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156" w:rsidRDefault="00F72156" w:rsidP="00F72156">
      <w:pPr>
        <w:spacing w:after="0" w:line="240" w:lineRule="auto"/>
        <w:ind w:left="4956" w:firstLine="708"/>
        <w:rPr>
          <w:rFonts w:ascii="Times New Roman" w:hAnsi="Times New Roman"/>
          <w:sz w:val="28"/>
          <w:szCs w:val="28"/>
          <w:lang w:val="uk-UA"/>
        </w:rPr>
      </w:pPr>
      <w:r>
        <w:rPr>
          <w:rFonts w:ascii="Times New Roman" w:hAnsi="Times New Roman"/>
          <w:sz w:val="28"/>
          <w:szCs w:val="28"/>
          <w:lang w:val="uk-UA"/>
        </w:rPr>
        <w:t xml:space="preserve">Додаток </w:t>
      </w:r>
    </w:p>
    <w:p w:rsidR="00F72156" w:rsidRDefault="00F72156" w:rsidP="00F72156">
      <w:pPr>
        <w:spacing w:after="0" w:line="240" w:lineRule="auto"/>
        <w:ind w:left="4956" w:firstLine="708"/>
        <w:rPr>
          <w:rFonts w:ascii="Times New Roman" w:hAnsi="Times New Roman"/>
          <w:sz w:val="28"/>
          <w:szCs w:val="28"/>
          <w:lang w:val="uk-UA"/>
        </w:rPr>
      </w:pPr>
      <w:r>
        <w:rPr>
          <w:rFonts w:ascii="Times New Roman" w:hAnsi="Times New Roman"/>
          <w:sz w:val="28"/>
          <w:szCs w:val="28"/>
          <w:lang w:val="uk-UA"/>
        </w:rPr>
        <w:t xml:space="preserve">до листа Міністерства </w:t>
      </w:r>
    </w:p>
    <w:p w:rsidR="00F72156" w:rsidRDefault="00F72156" w:rsidP="00F72156">
      <w:pPr>
        <w:spacing w:after="0" w:line="240" w:lineRule="auto"/>
        <w:ind w:left="4956" w:firstLine="708"/>
        <w:rPr>
          <w:rFonts w:ascii="Times New Roman" w:hAnsi="Times New Roman"/>
          <w:sz w:val="28"/>
          <w:szCs w:val="28"/>
          <w:lang w:val="uk-UA"/>
        </w:rPr>
      </w:pPr>
      <w:r>
        <w:rPr>
          <w:rFonts w:ascii="Times New Roman" w:hAnsi="Times New Roman"/>
          <w:sz w:val="28"/>
          <w:szCs w:val="28"/>
          <w:lang w:val="uk-UA"/>
        </w:rPr>
        <w:t>освіти і науки України</w:t>
      </w:r>
    </w:p>
    <w:p w:rsidR="00F72156" w:rsidRDefault="00F72156" w:rsidP="00F72156">
      <w:pPr>
        <w:spacing w:after="0" w:line="240" w:lineRule="auto"/>
        <w:ind w:left="4956" w:firstLine="708"/>
        <w:rPr>
          <w:rFonts w:ascii="Times New Roman" w:hAnsi="Times New Roman"/>
          <w:sz w:val="28"/>
          <w:szCs w:val="28"/>
          <w:lang w:val="uk-UA"/>
        </w:rPr>
      </w:pPr>
      <w:r>
        <w:rPr>
          <w:rFonts w:ascii="Times New Roman" w:hAnsi="Times New Roman"/>
          <w:sz w:val="28"/>
          <w:szCs w:val="28"/>
          <w:lang w:val="uk-UA"/>
        </w:rPr>
        <w:t>від 17.08.2016р. № 1/9-437</w:t>
      </w:r>
    </w:p>
    <w:p w:rsidR="00F72156" w:rsidRDefault="00F72156" w:rsidP="00F72156">
      <w:pPr>
        <w:spacing w:after="0" w:line="240" w:lineRule="auto"/>
        <w:jc w:val="center"/>
        <w:rPr>
          <w:rFonts w:ascii="Times New Roman" w:hAnsi="Times New Roman"/>
          <w:b/>
          <w:bCs/>
          <w:sz w:val="32"/>
          <w:szCs w:val="32"/>
          <w:lang w:val="uk-UA"/>
        </w:rPr>
      </w:pPr>
      <w:r>
        <w:rPr>
          <w:rFonts w:ascii="Times New Roman" w:hAnsi="Times New Roman"/>
          <w:b/>
          <w:bCs/>
          <w:sz w:val="32"/>
          <w:szCs w:val="32"/>
          <w:lang w:val="uk-UA"/>
        </w:rPr>
        <w:t>Основна і старша школа</w:t>
      </w:r>
    </w:p>
    <w:p w:rsidR="00F72156" w:rsidRDefault="00F72156" w:rsidP="00F72156">
      <w:pPr>
        <w:spacing w:after="0" w:line="240" w:lineRule="auto"/>
        <w:ind w:firstLine="709"/>
        <w:jc w:val="center"/>
        <w:rPr>
          <w:rFonts w:ascii="Times New Roman" w:hAnsi="Times New Roman"/>
          <w:b/>
          <w:bCs/>
          <w:sz w:val="28"/>
          <w:szCs w:val="28"/>
          <w:lang w:val="uk-UA"/>
        </w:rPr>
      </w:pPr>
    </w:p>
    <w:p w:rsidR="00F72156" w:rsidRPr="009213C6" w:rsidRDefault="00F72156" w:rsidP="00F72156">
      <w:pPr>
        <w:spacing w:after="0" w:line="240" w:lineRule="auto"/>
        <w:ind w:firstLine="709"/>
        <w:jc w:val="center"/>
        <w:rPr>
          <w:rFonts w:ascii="Times New Roman" w:hAnsi="Times New Roman"/>
          <w:b/>
          <w:bCs/>
          <w:sz w:val="28"/>
          <w:szCs w:val="28"/>
          <w:lang w:val="uk-UA"/>
        </w:rPr>
      </w:pPr>
      <w:r w:rsidRPr="009213C6">
        <w:rPr>
          <w:rFonts w:ascii="Times New Roman" w:hAnsi="Times New Roman"/>
          <w:b/>
          <w:bCs/>
          <w:sz w:val="28"/>
          <w:szCs w:val="28"/>
          <w:lang w:val="uk-UA"/>
        </w:rPr>
        <w:t>Хімія</w:t>
      </w:r>
    </w:p>
    <w:p w:rsidR="00F72156" w:rsidRPr="009213C6" w:rsidRDefault="00F72156" w:rsidP="00F72156">
      <w:pPr>
        <w:spacing w:after="0" w:line="240" w:lineRule="auto"/>
        <w:ind w:firstLine="680"/>
        <w:jc w:val="both"/>
        <w:rPr>
          <w:rFonts w:ascii="Times New Roman" w:hAnsi="Times New Roman"/>
          <w:sz w:val="28"/>
          <w:szCs w:val="28"/>
          <w:lang w:val="uk-UA"/>
        </w:rPr>
      </w:pPr>
      <w:r w:rsidRPr="009213C6">
        <w:rPr>
          <w:rFonts w:ascii="Times New Roman" w:hAnsi="Times New Roman"/>
          <w:sz w:val="28"/>
          <w:szCs w:val="28"/>
          <w:lang w:val="uk-UA"/>
        </w:rPr>
        <w:t>Згідно з метою освітньої галузі «Природознавство» та її хімічного компонента, визначеною Державним стандартом базової і повної загальної середньої освіти, навчання хімії у школі спрямовується на розвиток засобами предмета особистості учнів, формування їхньої загальної культури, світоглядних орієнтирів, екологічного стилю мислення і поведінки, творчих здібностей, дослідницьких навичок і навичок життєзабезпечення.</w:t>
      </w:r>
    </w:p>
    <w:p w:rsidR="00F72156" w:rsidRPr="009213C6" w:rsidRDefault="00F72156" w:rsidP="00F72156">
      <w:pPr>
        <w:spacing w:after="0" w:line="240" w:lineRule="auto"/>
        <w:ind w:firstLine="680"/>
        <w:jc w:val="both"/>
        <w:rPr>
          <w:rFonts w:ascii="Times New Roman" w:hAnsi="Times New Roman"/>
          <w:sz w:val="28"/>
          <w:szCs w:val="28"/>
          <w:lang w:val="uk-UA"/>
        </w:rPr>
      </w:pPr>
      <w:r w:rsidRPr="009213C6">
        <w:rPr>
          <w:rFonts w:ascii="Times New Roman" w:hAnsi="Times New Roman"/>
          <w:sz w:val="28"/>
          <w:szCs w:val="28"/>
          <w:lang w:val="uk-UA"/>
        </w:rPr>
        <w:t xml:space="preserve">Метою навчання хімії є формування засобами навчального предмета ключових </w:t>
      </w:r>
      <w:proofErr w:type="spellStart"/>
      <w:r w:rsidRPr="009213C6">
        <w:rPr>
          <w:rFonts w:ascii="Times New Roman" w:hAnsi="Times New Roman"/>
          <w:sz w:val="28"/>
          <w:szCs w:val="28"/>
          <w:lang w:val="uk-UA"/>
        </w:rPr>
        <w:t>компетентностей</w:t>
      </w:r>
      <w:proofErr w:type="spellEnd"/>
      <w:r w:rsidRPr="009213C6">
        <w:rPr>
          <w:rFonts w:ascii="Times New Roman" w:hAnsi="Times New Roman"/>
          <w:sz w:val="28"/>
          <w:szCs w:val="28"/>
          <w:lang w:val="uk-UA"/>
        </w:rPr>
        <w:t xml:space="preserve"> учнів, необхідних для соціалізації, творчої самореалізації особистості, розуміння природничо-наукової картини світу, вироблення екологічного стилю мислення і поведінки та виховання громадянина демократичного суспільства.</w:t>
      </w:r>
    </w:p>
    <w:p w:rsidR="00F72156" w:rsidRPr="009213C6" w:rsidRDefault="00F72156" w:rsidP="00F72156">
      <w:pPr>
        <w:spacing w:after="0" w:line="240" w:lineRule="auto"/>
        <w:ind w:firstLine="680"/>
        <w:jc w:val="both"/>
        <w:rPr>
          <w:rFonts w:ascii="Times New Roman" w:hAnsi="Times New Roman"/>
          <w:sz w:val="28"/>
          <w:szCs w:val="28"/>
          <w:lang w:val="uk-UA"/>
        </w:rPr>
      </w:pPr>
      <w:r w:rsidRPr="009213C6">
        <w:rPr>
          <w:rFonts w:ascii="Times New Roman" w:hAnsi="Times New Roman"/>
          <w:sz w:val="28"/>
          <w:szCs w:val="28"/>
          <w:lang w:val="uk-UA"/>
        </w:rPr>
        <w:t xml:space="preserve">При викладанні хімії в сучасній школі необхідно посилити практичну спрямованість змісту хімічної освіти, акцентуючи увагу на вивченні явищ, процесів, об’єктів, речовин, з якими стикаються учні у повсякденному житті, формувати життєву позицію учнів, їх ціннісну орієнтацію засобами хімії, як навчального предмета, шляхом розуміння користі та шкоди продуктів хімічного виробництва, промислових хімічних процесів, доцільності застосування хімічних продуктів, можливості змінити життя на краще завдяки хімічним знанням. Тому формування в учнів правильного уявлення про оточуючі їх хімічні речовини – одна з головних задач шкільної хімії, розв’язання якої може бути систематично та послідовно організовано безпосередньо на уроках хімії. Для більш наочного сприйняття школярами конкретних хімічних речовин та явищ необхідно збагатити учнівський хімічний експеримент елементами ужиткової хімії. Знання про ужиткову хімію знадобляться їм у подальшому житті при використанні речовин і матеріалів у повсякденні. </w:t>
      </w:r>
    </w:p>
    <w:p w:rsidR="00F72156" w:rsidRPr="009213C6" w:rsidRDefault="00F72156" w:rsidP="00F72156">
      <w:pPr>
        <w:spacing w:after="0" w:line="240" w:lineRule="auto"/>
        <w:ind w:right="-5"/>
        <w:jc w:val="both"/>
        <w:rPr>
          <w:rFonts w:ascii="Times New Roman" w:hAnsi="Times New Roman"/>
          <w:sz w:val="28"/>
          <w:szCs w:val="28"/>
          <w:lang w:val="uk-UA"/>
        </w:rPr>
      </w:pPr>
      <w:r w:rsidRPr="009213C6">
        <w:rPr>
          <w:rFonts w:ascii="Times New Roman" w:hAnsi="Times New Roman"/>
          <w:sz w:val="28"/>
          <w:szCs w:val="28"/>
          <w:lang w:val="uk-UA"/>
        </w:rPr>
        <w:tab/>
        <w:t>Згідно наказів Міністерства освіти і науки кількість годин на тиждень для вивчення хімії у 2016/2017 навчальному році:</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1466"/>
        <w:gridCol w:w="1680"/>
        <w:gridCol w:w="1466"/>
        <w:gridCol w:w="1680"/>
        <w:gridCol w:w="2095"/>
      </w:tblGrid>
      <w:tr w:rsidR="00F72156" w:rsidRPr="009213C6" w:rsidTr="00344983">
        <w:trPr>
          <w:trHeight w:val="673"/>
        </w:trPr>
        <w:tc>
          <w:tcPr>
            <w:tcW w:w="1642" w:type="dxa"/>
            <w:shd w:val="clear" w:color="auto" w:fill="auto"/>
            <w:vAlign w:val="center"/>
          </w:tcPr>
          <w:p w:rsidR="00F72156" w:rsidRPr="009213C6" w:rsidRDefault="00F72156" w:rsidP="00344983">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7 клас</w:t>
            </w:r>
          </w:p>
        </w:tc>
        <w:tc>
          <w:tcPr>
            <w:tcW w:w="1642" w:type="dxa"/>
            <w:shd w:val="clear" w:color="auto" w:fill="auto"/>
            <w:vAlign w:val="center"/>
          </w:tcPr>
          <w:p w:rsidR="00F72156" w:rsidRPr="009213C6" w:rsidRDefault="00F72156" w:rsidP="00344983">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8 клас</w:t>
            </w:r>
          </w:p>
        </w:tc>
        <w:tc>
          <w:tcPr>
            <w:tcW w:w="1642" w:type="dxa"/>
            <w:shd w:val="clear" w:color="auto" w:fill="auto"/>
            <w:vAlign w:val="center"/>
          </w:tcPr>
          <w:p w:rsidR="00F72156" w:rsidRPr="009213C6" w:rsidRDefault="00F72156" w:rsidP="00344983">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8 клас</w:t>
            </w:r>
          </w:p>
          <w:p w:rsidR="00F72156" w:rsidRPr="009213C6" w:rsidRDefault="00F72156" w:rsidP="00344983">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(поглиблене вивчення хімії)</w:t>
            </w:r>
          </w:p>
        </w:tc>
        <w:tc>
          <w:tcPr>
            <w:tcW w:w="1642" w:type="dxa"/>
            <w:shd w:val="clear" w:color="auto" w:fill="auto"/>
            <w:vAlign w:val="center"/>
          </w:tcPr>
          <w:p w:rsidR="00F72156" w:rsidRPr="009213C6" w:rsidRDefault="00F72156" w:rsidP="00344983">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9 клас</w:t>
            </w:r>
          </w:p>
        </w:tc>
        <w:tc>
          <w:tcPr>
            <w:tcW w:w="1642" w:type="dxa"/>
            <w:shd w:val="clear" w:color="auto" w:fill="auto"/>
            <w:vAlign w:val="center"/>
          </w:tcPr>
          <w:p w:rsidR="00F72156" w:rsidRPr="009213C6" w:rsidRDefault="00F72156" w:rsidP="00344983">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9 клас</w:t>
            </w:r>
          </w:p>
          <w:p w:rsidR="00F72156" w:rsidRPr="009213C6" w:rsidRDefault="00F72156" w:rsidP="00344983">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(поглиблене вивчення хімії)</w:t>
            </w:r>
          </w:p>
        </w:tc>
        <w:tc>
          <w:tcPr>
            <w:tcW w:w="1643" w:type="dxa"/>
            <w:shd w:val="clear" w:color="auto" w:fill="auto"/>
            <w:vAlign w:val="center"/>
          </w:tcPr>
          <w:p w:rsidR="00F72156" w:rsidRPr="009213C6" w:rsidRDefault="00F72156" w:rsidP="00344983">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9 клас</w:t>
            </w:r>
          </w:p>
          <w:p w:rsidR="00F72156" w:rsidRPr="009213C6" w:rsidRDefault="00F72156" w:rsidP="00344983">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w:t>
            </w:r>
            <w:r w:rsidRPr="009213C6">
              <w:rPr>
                <w:rFonts w:ascii="Times New Roman" w:hAnsi="Times New Roman"/>
                <w:iCs/>
                <w:spacing w:val="-1"/>
                <w:w w:val="106"/>
                <w:sz w:val="28"/>
                <w:szCs w:val="28"/>
                <w:lang w:val="uk-UA"/>
              </w:rPr>
              <w:t>спеціалізовані</w:t>
            </w:r>
            <w:r w:rsidRPr="009213C6">
              <w:rPr>
                <w:rFonts w:ascii="Times New Roman" w:hAnsi="Times New Roman"/>
                <w:iCs/>
                <w:spacing w:val="37"/>
                <w:w w:val="106"/>
                <w:sz w:val="28"/>
                <w:szCs w:val="28"/>
                <w:lang w:val="uk-UA"/>
              </w:rPr>
              <w:t xml:space="preserve"> </w:t>
            </w:r>
            <w:r w:rsidRPr="009213C6">
              <w:rPr>
                <w:rFonts w:ascii="Times New Roman" w:hAnsi="Times New Roman"/>
                <w:iCs/>
                <w:spacing w:val="-1"/>
                <w:sz w:val="28"/>
                <w:szCs w:val="28"/>
                <w:lang w:val="uk-UA"/>
              </w:rPr>
              <w:t>школи</w:t>
            </w:r>
            <w:r w:rsidRPr="009213C6">
              <w:rPr>
                <w:rFonts w:ascii="Times New Roman" w:hAnsi="Times New Roman"/>
                <w:iCs/>
                <w:spacing w:val="9"/>
                <w:sz w:val="28"/>
                <w:szCs w:val="28"/>
                <w:lang w:val="uk-UA"/>
              </w:rPr>
              <w:t xml:space="preserve"> </w:t>
            </w:r>
            <w:r w:rsidRPr="009213C6">
              <w:rPr>
                <w:rFonts w:ascii="Times New Roman" w:hAnsi="Times New Roman"/>
                <w:iCs/>
                <w:spacing w:val="-1"/>
                <w:sz w:val="28"/>
                <w:szCs w:val="28"/>
                <w:lang w:val="uk-UA"/>
              </w:rPr>
              <w:t>з</w:t>
            </w:r>
            <w:r w:rsidRPr="009213C6">
              <w:rPr>
                <w:rFonts w:ascii="Times New Roman" w:hAnsi="Times New Roman"/>
                <w:i/>
                <w:iCs/>
                <w:sz w:val="28"/>
                <w:szCs w:val="28"/>
                <w:lang w:val="uk-UA"/>
              </w:rPr>
              <w:t xml:space="preserve"> </w:t>
            </w:r>
            <w:r w:rsidRPr="009213C6">
              <w:rPr>
                <w:rFonts w:ascii="Times New Roman" w:hAnsi="Times New Roman"/>
                <w:sz w:val="28"/>
                <w:szCs w:val="28"/>
                <w:lang w:val="uk-UA"/>
              </w:rPr>
              <w:t>поглибленим вивченням іноземних мов)</w:t>
            </w:r>
          </w:p>
        </w:tc>
      </w:tr>
      <w:tr w:rsidR="00F72156" w:rsidRPr="009213C6" w:rsidTr="00344983">
        <w:tc>
          <w:tcPr>
            <w:tcW w:w="1642" w:type="dxa"/>
            <w:shd w:val="clear" w:color="auto" w:fill="auto"/>
            <w:vAlign w:val="center"/>
          </w:tcPr>
          <w:p w:rsidR="00F72156" w:rsidRPr="009213C6" w:rsidRDefault="00F72156" w:rsidP="00344983">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1,5</w:t>
            </w:r>
          </w:p>
        </w:tc>
        <w:tc>
          <w:tcPr>
            <w:tcW w:w="1642" w:type="dxa"/>
            <w:shd w:val="clear" w:color="auto" w:fill="auto"/>
            <w:vAlign w:val="center"/>
          </w:tcPr>
          <w:p w:rsidR="00F72156" w:rsidRPr="009213C6" w:rsidRDefault="00F72156" w:rsidP="00344983">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2</w:t>
            </w:r>
          </w:p>
        </w:tc>
        <w:tc>
          <w:tcPr>
            <w:tcW w:w="1642" w:type="dxa"/>
            <w:shd w:val="clear" w:color="auto" w:fill="auto"/>
            <w:vAlign w:val="center"/>
          </w:tcPr>
          <w:p w:rsidR="00F72156" w:rsidRPr="009213C6" w:rsidRDefault="00F72156" w:rsidP="00344983">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4</w:t>
            </w:r>
          </w:p>
        </w:tc>
        <w:tc>
          <w:tcPr>
            <w:tcW w:w="1642" w:type="dxa"/>
            <w:shd w:val="clear" w:color="auto" w:fill="auto"/>
            <w:vAlign w:val="center"/>
          </w:tcPr>
          <w:p w:rsidR="00F72156" w:rsidRPr="009213C6" w:rsidRDefault="00F72156" w:rsidP="00344983">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2</w:t>
            </w:r>
          </w:p>
        </w:tc>
        <w:tc>
          <w:tcPr>
            <w:tcW w:w="1642" w:type="dxa"/>
            <w:shd w:val="clear" w:color="auto" w:fill="auto"/>
            <w:vAlign w:val="center"/>
          </w:tcPr>
          <w:p w:rsidR="00F72156" w:rsidRPr="009213C6" w:rsidRDefault="00F72156" w:rsidP="00344983">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4</w:t>
            </w:r>
          </w:p>
        </w:tc>
        <w:tc>
          <w:tcPr>
            <w:tcW w:w="1643" w:type="dxa"/>
            <w:shd w:val="clear" w:color="auto" w:fill="auto"/>
            <w:vAlign w:val="center"/>
          </w:tcPr>
          <w:p w:rsidR="00F72156" w:rsidRPr="009213C6" w:rsidRDefault="00F72156" w:rsidP="00344983">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1,5</w:t>
            </w:r>
          </w:p>
        </w:tc>
      </w:tr>
    </w:tbl>
    <w:p w:rsidR="00F72156" w:rsidRPr="009213C6" w:rsidRDefault="00F72156" w:rsidP="00F72156">
      <w:pPr>
        <w:widowControl w:val="0"/>
        <w:autoSpaceDE w:val="0"/>
        <w:autoSpaceDN w:val="0"/>
        <w:adjustRightInd w:val="0"/>
        <w:spacing w:after="0" w:line="240" w:lineRule="auto"/>
        <w:ind w:firstLine="720"/>
        <w:jc w:val="both"/>
        <w:rPr>
          <w:rFonts w:ascii="Times New Roman" w:hAnsi="Times New Roman"/>
          <w:color w:val="000000"/>
          <w:sz w:val="28"/>
          <w:szCs w:val="28"/>
          <w:lang w:val="uk-UA"/>
        </w:rPr>
      </w:pPr>
      <w:r w:rsidRPr="009213C6">
        <w:rPr>
          <w:rFonts w:ascii="Times New Roman" w:hAnsi="Times New Roman"/>
          <w:i/>
          <w:iCs/>
          <w:color w:val="363435"/>
          <w:spacing w:val="-1"/>
          <w:w w:val="106"/>
          <w:sz w:val="28"/>
          <w:szCs w:val="28"/>
          <w:lang w:val="uk-UA"/>
        </w:rPr>
        <w:t>*Орієнтовний</w:t>
      </w:r>
      <w:r w:rsidRPr="009213C6">
        <w:rPr>
          <w:rFonts w:ascii="Times New Roman" w:hAnsi="Times New Roman"/>
          <w:i/>
          <w:iCs/>
          <w:color w:val="363435"/>
          <w:spacing w:val="-4"/>
          <w:sz w:val="28"/>
          <w:szCs w:val="28"/>
          <w:lang w:val="uk-UA"/>
        </w:rPr>
        <w:t xml:space="preserve"> </w:t>
      </w:r>
      <w:r w:rsidRPr="009213C6">
        <w:rPr>
          <w:rFonts w:ascii="Times New Roman" w:hAnsi="Times New Roman"/>
          <w:i/>
          <w:iCs/>
          <w:color w:val="363435"/>
          <w:spacing w:val="-1"/>
          <w:w w:val="105"/>
          <w:sz w:val="28"/>
          <w:szCs w:val="28"/>
          <w:lang w:val="uk-UA"/>
        </w:rPr>
        <w:t>розподіл</w:t>
      </w:r>
      <w:r w:rsidRPr="009213C6">
        <w:rPr>
          <w:rFonts w:ascii="Times New Roman" w:hAnsi="Times New Roman"/>
          <w:i/>
          <w:iCs/>
          <w:color w:val="363435"/>
          <w:spacing w:val="-4"/>
          <w:sz w:val="28"/>
          <w:szCs w:val="28"/>
          <w:lang w:val="uk-UA"/>
        </w:rPr>
        <w:t xml:space="preserve"> </w:t>
      </w:r>
      <w:r w:rsidRPr="009213C6">
        <w:rPr>
          <w:rFonts w:ascii="Times New Roman" w:hAnsi="Times New Roman"/>
          <w:i/>
          <w:iCs/>
          <w:color w:val="363435"/>
          <w:spacing w:val="-1"/>
          <w:w w:val="103"/>
          <w:sz w:val="28"/>
          <w:szCs w:val="28"/>
          <w:lang w:val="uk-UA"/>
        </w:rPr>
        <w:t>годин</w:t>
      </w:r>
      <w:r w:rsidRPr="009213C6">
        <w:rPr>
          <w:rFonts w:ascii="Times New Roman" w:hAnsi="Times New Roman"/>
          <w:i/>
          <w:iCs/>
          <w:color w:val="363435"/>
          <w:spacing w:val="-4"/>
          <w:sz w:val="28"/>
          <w:szCs w:val="28"/>
          <w:lang w:val="uk-UA"/>
        </w:rPr>
        <w:t xml:space="preserve"> </w:t>
      </w:r>
      <w:r w:rsidRPr="009213C6">
        <w:rPr>
          <w:rFonts w:ascii="Times New Roman" w:hAnsi="Times New Roman"/>
          <w:i/>
          <w:iCs/>
          <w:color w:val="363435"/>
          <w:spacing w:val="-1"/>
          <w:w w:val="97"/>
          <w:sz w:val="28"/>
          <w:szCs w:val="28"/>
          <w:lang w:val="uk-UA"/>
        </w:rPr>
        <w:t>між</w:t>
      </w:r>
      <w:r w:rsidRPr="009213C6">
        <w:rPr>
          <w:rFonts w:ascii="Times New Roman" w:hAnsi="Times New Roman"/>
          <w:i/>
          <w:iCs/>
          <w:color w:val="363435"/>
          <w:spacing w:val="-4"/>
          <w:sz w:val="28"/>
          <w:szCs w:val="28"/>
          <w:lang w:val="uk-UA"/>
        </w:rPr>
        <w:t xml:space="preserve"> </w:t>
      </w:r>
      <w:r w:rsidRPr="009213C6">
        <w:rPr>
          <w:rFonts w:ascii="Times New Roman" w:hAnsi="Times New Roman"/>
          <w:i/>
          <w:iCs/>
          <w:color w:val="363435"/>
          <w:spacing w:val="-1"/>
          <w:w w:val="105"/>
          <w:sz w:val="28"/>
          <w:szCs w:val="28"/>
          <w:lang w:val="uk-UA"/>
        </w:rPr>
        <w:t>темами</w:t>
      </w:r>
      <w:r w:rsidRPr="009213C6">
        <w:rPr>
          <w:rFonts w:ascii="Times New Roman" w:hAnsi="Times New Roman"/>
          <w:i/>
          <w:iCs/>
          <w:color w:val="363435"/>
          <w:w w:val="95"/>
          <w:sz w:val="28"/>
          <w:szCs w:val="28"/>
          <w:lang w:val="uk-UA"/>
        </w:rPr>
        <w:t xml:space="preserve"> </w:t>
      </w:r>
      <w:r w:rsidRPr="009213C6">
        <w:rPr>
          <w:rFonts w:ascii="Times New Roman" w:hAnsi="Times New Roman"/>
          <w:i/>
          <w:iCs/>
          <w:color w:val="363435"/>
          <w:spacing w:val="-1"/>
          <w:w w:val="107"/>
          <w:sz w:val="28"/>
          <w:szCs w:val="28"/>
          <w:lang w:val="uk-UA"/>
        </w:rPr>
        <w:t>та</w:t>
      </w:r>
      <w:r w:rsidRPr="009213C6">
        <w:rPr>
          <w:rFonts w:ascii="Times New Roman" w:hAnsi="Times New Roman"/>
          <w:i/>
          <w:iCs/>
          <w:color w:val="363435"/>
          <w:spacing w:val="-4"/>
          <w:sz w:val="28"/>
          <w:szCs w:val="28"/>
          <w:lang w:val="uk-UA"/>
        </w:rPr>
        <w:t xml:space="preserve"> </w:t>
      </w:r>
      <w:r w:rsidRPr="009213C6">
        <w:rPr>
          <w:rFonts w:ascii="Times New Roman" w:hAnsi="Times New Roman"/>
          <w:i/>
          <w:iCs/>
          <w:color w:val="363435"/>
          <w:spacing w:val="-1"/>
          <w:w w:val="102"/>
          <w:sz w:val="28"/>
          <w:szCs w:val="28"/>
          <w:lang w:val="uk-UA"/>
        </w:rPr>
        <w:t>особливості</w:t>
      </w:r>
      <w:r w:rsidRPr="009213C6">
        <w:rPr>
          <w:rFonts w:ascii="Times New Roman" w:hAnsi="Times New Roman"/>
          <w:i/>
          <w:iCs/>
          <w:color w:val="363435"/>
          <w:spacing w:val="-4"/>
          <w:sz w:val="28"/>
          <w:szCs w:val="28"/>
          <w:lang w:val="uk-UA"/>
        </w:rPr>
        <w:t xml:space="preserve"> </w:t>
      </w:r>
      <w:r w:rsidRPr="009213C6">
        <w:rPr>
          <w:rFonts w:ascii="Times New Roman" w:hAnsi="Times New Roman"/>
          <w:i/>
          <w:iCs/>
          <w:color w:val="363435"/>
          <w:spacing w:val="-1"/>
          <w:w w:val="107"/>
          <w:sz w:val="28"/>
          <w:szCs w:val="28"/>
          <w:lang w:val="uk-UA"/>
        </w:rPr>
        <w:t>вивчення</w:t>
      </w:r>
      <w:r w:rsidRPr="009213C6">
        <w:rPr>
          <w:rFonts w:ascii="Times New Roman" w:hAnsi="Times New Roman"/>
          <w:i/>
          <w:iCs/>
          <w:color w:val="363435"/>
          <w:w w:val="95"/>
          <w:sz w:val="28"/>
          <w:szCs w:val="28"/>
          <w:lang w:val="uk-UA"/>
        </w:rPr>
        <w:t xml:space="preserve"> </w:t>
      </w:r>
      <w:r w:rsidRPr="009213C6">
        <w:rPr>
          <w:rFonts w:ascii="Times New Roman" w:hAnsi="Times New Roman"/>
          <w:i/>
          <w:iCs/>
          <w:color w:val="363435"/>
          <w:spacing w:val="-1"/>
          <w:w w:val="105"/>
          <w:sz w:val="28"/>
          <w:szCs w:val="28"/>
          <w:lang w:val="uk-UA"/>
        </w:rPr>
        <w:t>хімії</w:t>
      </w:r>
      <w:r w:rsidRPr="009213C6">
        <w:rPr>
          <w:rFonts w:ascii="Times New Roman" w:hAnsi="Times New Roman"/>
          <w:i/>
          <w:iCs/>
          <w:color w:val="363435"/>
          <w:w w:val="95"/>
          <w:sz w:val="28"/>
          <w:szCs w:val="28"/>
          <w:lang w:val="uk-UA"/>
        </w:rPr>
        <w:t xml:space="preserve"> </w:t>
      </w:r>
      <w:r w:rsidRPr="009213C6">
        <w:rPr>
          <w:rFonts w:ascii="Times New Roman" w:hAnsi="Times New Roman"/>
          <w:i/>
          <w:iCs/>
          <w:color w:val="363435"/>
          <w:w w:val="105"/>
          <w:sz w:val="28"/>
          <w:szCs w:val="28"/>
          <w:lang w:val="uk-UA"/>
        </w:rPr>
        <w:t>в</w:t>
      </w:r>
      <w:r w:rsidRPr="009213C6">
        <w:rPr>
          <w:rFonts w:ascii="Times New Roman" w:hAnsi="Times New Roman"/>
          <w:i/>
          <w:iCs/>
          <w:color w:val="363435"/>
          <w:w w:val="95"/>
          <w:sz w:val="28"/>
          <w:szCs w:val="28"/>
          <w:lang w:val="uk-UA"/>
        </w:rPr>
        <w:t xml:space="preserve"> </w:t>
      </w:r>
      <w:r w:rsidRPr="009213C6">
        <w:rPr>
          <w:rFonts w:ascii="Times New Roman" w:hAnsi="Times New Roman"/>
          <w:i/>
          <w:iCs/>
          <w:color w:val="363435"/>
          <w:spacing w:val="-1"/>
          <w:sz w:val="28"/>
          <w:szCs w:val="28"/>
          <w:lang w:val="uk-UA"/>
        </w:rPr>
        <w:t>9</w:t>
      </w:r>
      <w:r w:rsidRPr="009213C6">
        <w:rPr>
          <w:rFonts w:ascii="Times New Roman" w:hAnsi="Times New Roman"/>
          <w:i/>
          <w:iCs/>
          <w:color w:val="363435"/>
          <w:sz w:val="28"/>
          <w:szCs w:val="28"/>
          <w:lang w:val="uk-UA"/>
        </w:rPr>
        <w:t xml:space="preserve"> </w:t>
      </w:r>
      <w:r w:rsidRPr="009213C6">
        <w:rPr>
          <w:rFonts w:ascii="Times New Roman" w:hAnsi="Times New Roman"/>
          <w:i/>
          <w:iCs/>
          <w:color w:val="363435"/>
          <w:spacing w:val="-1"/>
          <w:sz w:val="28"/>
          <w:szCs w:val="28"/>
          <w:lang w:val="uk-UA"/>
        </w:rPr>
        <w:t>класах</w:t>
      </w:r>
      <w:r w:rsidRPr="009213C6">
        <w:rPr>
          <w:rFonts w:ascii="Times New Roman" w:hAnsi="Times New Roman"/>
          <w:i/>
          <w:iCs/>
          <w:color w:val="363435"/>
          <w:spacing w:val="34"/>
          <w:sz w:val="28"/>
          <w:szCs w:val="28"/>
          <w:lang w:val="uk-UA"/>
        </w:rPr>
        <w:t xml:space="preserve"> </w:t>
      </w:r>
      <w:r w:rsidRPr="009213C6">
        <w:rPr>
          <w:rFonts w:ascii="Times New Roman" w:hAnsi="Times New Roman"/>
          <w:i/>
          <w:iCs/>
          <w:color w:val="363435"/>
          <w:spacing w:val="-1"/>
          <w:w w:val="106"/>
          <w:sz w:val="28"/>
          <w:szCs w:val="28"/>
          <w:lang w:val="uk-UA"/>
        </w:rPr>
        <w:t>спеціалізованих</w:t>
      </w:r>
      <w:r w:rsidRPr="009213C6">
        <w:rPr>
          <w:rFonts w:ascii="Times New Roman" w:hAnsi="Times New Roman"/>
          <w:i/>
          <w:iCs/>
          <w:color w:val="363435"/>
          <w:spacing w:val="37"/>
          <w:w w:val="106"/>
          <w:sz w:val="28"/>
          <w:szCs w:val="28"/>
          <w:lang w:val="uk-UA"/>
        </w:rPr>
        <w:t xml:space="preserve"> </w:t>
      </w:r>
      <w:r w:rsidRPr="009213C6">
        <w:rPr>
          <w:rFonts w:ascii="Times New Roman" w:hAnsi="Times New Roman"/>
          <w:i/>
          <w:iCs/>
          <w:color w:val="363435"/>
          <w:spacing w:val="-1"/>
          <w:sz w:val="28"/>
          <w:szCs w:val="28"/>
          <w:lang w:val="uk-UA"/>
        </w:rPr>
        <w:t>шкіл</w:t>
      </w:r>
      <w:r w:rsidRPr="009213C6">
        <w:rPr>
          <w:rFonts w:ascii="Times New Roman" w:hAnsi="Times New Roman"/>
          <w:i/>
          <w:iCs/>
          <w:color w:val="363435"/>
          <w:spacing w:val="9"/>
          <w:sz w:val="28"/>
          <w:szCs w:val="28"/>
          <w:lang w:val="uk-UA"/>
        </w:rPr>
        <w:t xml:space="preserve"> </w:t>
      </w:r>
      <w:r w:rsidRPr="009213C6">
        <w:rPr>
          <w:rFonts w:ascii="Times New Roman" w:hAnsi="Times New Roman"/>
          <w:i/>
          <w:iCs/>
          <w:color w:val="363435"/>
          <w:spacing w:val="-1"/>
          <w:sz w:val="28"/>
          <w:szCs w:val="28"/>
          <w:lang w:val="uk-UA"/>
        </w:rPr>
        <w:t>з</w:t>
      </w:r>
      <w:r w:rsidRPr="009213C6">
        <w:rPr>
          <w:rFonts w:ascii="Times New Roman" w:hAnsi="Times New Roman"/>
          <w:i/>
          <w:iCs/>
          <w:color w:val="363435"/>
          <w:spacing w:val="1"/>
          <w:sz w:val="28"/>
          <w:szCs w:val="28"/>
          <w:lang w:val="uk-UA"/>
        </w:rPr>
        <w:t xml:space="preserve"> </w:t>
      </w:r>
      <w:r w:rsidRPr="009213C6">
        <w:rPr>
          <w:rFonts w:ascii="Times New Roman" w:hAnsi="Times New Roman"/>
          <w:i/>
          <w:iCs/>
          <w:color w:val="363435"/>
          <w:spacing w:val="-1"/>
          <w:sz w:val="28"/>
          <w:szCs w:val="28"/>
          <w:lang w:val="uk-UA"/>
        </w:rPr>
        <w:t>поглибленим</w:t>
      </w:r>
      <w:r w:rsidRPr="009213C6">
        <w:rPr>
          <w:rFonts w:ascii="Times New Roman" w:hAnsi="Times New Roman"/>
          <w:i/>
          <w:iCs/>
          <w:color w:val="363435"/>
          <w:sz w:val="28"/>
          <w:szCs w:val="28"/>
          <w:lang w:val="uk-UA"/>
        </w:rPr>
        <w:t xml:space="preserve"> </w:t>
      </w:r>
      <w:r w:rsidRPr="009213C6">
        <w:rPr>
          <w:rFonts w:ascii="Times New Roman" w:hAnsi="Times New Roman"/>
          <w:i/>
          <w:iCs/>
          <w:color w:val="363435"/>
          <w:spacing w:val="-1"/>
          <w:w w:val="107"/>
          <w:sz w:val="28"/>
          <w:szCs w:val="28"/>
          <w:lang w:val="uk-UA"/>
        </w:rPr>
        <w:t>вивченням</w:t>
      </w:r>
      <w:r w:rsidRPr="009213C6">
        <w:rPr>
          <w:rFonts w:ascii="Times New Roman" w:hAnsi="Times New Roman"/>
          <w:i/>
          <w:iCs/>
          <w:color w:val="363435"/>
          <w:spacing w:val="36"/>
          <w:w w:val="107"/>
          <w:sz w:val="28"/>
          <w:szCs w:val="28"/>
          <w:lang w:val="uk-UA"/>
        </w:rPr>
        <w:t xml:space="preserve"> </w:t>
      </w:r>
      <w:r w:rsidRPr="009213C6">
        <w:rPr>
          <w:rFonts w:ascii="Times New Roman" w:hAnsi="Times New Roman"/>
          <w:i/>
          <w:iCs/>
          <w:color w:val="363435"/>
          <w:spacing w:val="-1"/>
          <w:sz w:val="28"/>
          <w:szCs w:val="28"/>
          <w:lang w:val="uk-UA"/>
        </w:rPr>
        <w:t>іноземних</w:t>
      </w:r>
      <w:r w:rsidRPr="009213C6">
        <w:rPr>
          <w:rFonts w:ascii="Times New Roman" w:hAnsi="Times New Roman"/>
          <w:i/>
          <w:iCs/>
          <w:color w:val="363435"/>
          <w:spacing w:val="39"/>
          <w:sz w:val="28"/>
          <w:szCs w:val="28"/>
          <w:lang w:val="uk-UA"/>
        </w:rPr>
        <w:t xml:space="preserve"> </w:t>
      </w:r>
      <w:r w:rsidRPr="009213C6">
        <w:rPr>
          <w:rFonts w:ascii="Times New Roman" w:hAnsi="Times New Roman"/>
          <w:i/>
          <w:iCs/>
          <w:color w:val="363435"/>
          <w:spacing w:val="-1"/>
          <w:sz w:val="28"/>
          <w:szCs w:val="28"/>
          <w:lang w:val="uk-UA"/>
        </w:rPr>
        <w:t>мов</w:t>
      </w:r>
      <w:r w:rsidRPr="009213C6">
        <w:rPr>
          <w:rFonts w:ascii="Times New Roman" w:hAnsi="Times New Roman"/>
          <w:i/>
          <w:iCs/>
          <w:color w:val="363435"/>
          <w:sz w:val="28"/>
          <w:szCs w:val="28"/>
          <w:lang w:val="uk-UA"/>
        </w:rPr>
        <w:t xml:space="preserve"> </w:t>
      </w:r>
      <w:r w:rsidRPr="009213C6">
        <w:rPr>
          <w:rFonts w:ascii="Times New Roman" w:hAnsi="Times New Roman"/>
          <w:i/>
          <w:iCs/>
          <w:color w:val="363435"/>
          <w:spacing w:val="-1"/>
          <w:w w:val="106"/>
          <w:sz w:val="28"/>
          <w:szCs w:val="28"/>
          <w:lang w:val="uk-UA"/>
        </w:rPr>
        <w:t>надан</w:t>
      </w:r>
      <w:r w:rsidRPr="009213C6">
        <w:rPr>
          <w:rFonts w:ascii="Times New Roman" w:hAnsi="Times New Roman"/>
          <w:i/>
          <w:iCs/>
          <w:color w:val="363435"/>
          <w:w w:val="106"/>
          <w:sz w:val="28"/>
          <w:szCs w:val="28"/>
          <w:lang w:val="uk-UA"/>
        </w:rPr>
        <w:t>о</w:t>
      </w:r>
      <w:r w:rsidRPr="009213C6">
        <w:rPr>
          <w:rFonts w:ascii="Times New Roman" w:hAnsi="Times New Roman"/>
          <w:i/>
          <w:iCs/>
          <w:color w:val="363435"/>
          <w:w w:val="95"/>
          <w:sz w:val="28"/>
          <w:szCs w:val="28"/>
          <w:lang w:val="uk-UA"/>
        </w:rPr>
        <w:t xml:space="preserve"> </w:t>
      </w:r>
      <w:r w:rsidRPr="009213C6">
        <w:rPr>
          <w:rFonts w:ascii="Times New Roman" w:hAnsi="Times New Roman"/>
          <w:i/>
          <w:iCs/>
          <w:color w:val="363435"/>
          <w:spacing w:val="-1"/>
          <w:w w:val="118"/>
          <w:sz w:val="28"/>
          <w:szCs w:val="28"/>
          <w:lang w:val="uk-UA"/>
        </w:rPr>
        <w:t>у</w:t>
      </w:r>
      <w:r w:rsidRPr="009213C6">
        <w:rPr>
          <w:rFonts w:ascii="Times New Roman" w:hAnsi="Times New Roman"/>
          <w:i/>
          <w:iCs/>
          <w:color w:val="363435"/>
          <w:spacing w:val="31"/>
          <w:w w:val="118"/>
          <w:sz w:val="28"/>
          <w:szCs w:val="28"/>
          <w:lang w:val="uk-UA"/>
        </w:rPr>
        <w:t xml:space="preserve"> </w:t>
      </w:r>
      <w:r w:rsidRPr="009213C6">
        <w:rPr>
          <w:rFonts w:ascii="Times New Roman" w:hAnsi="Times New Roman"/>
          <w:i/>
          <w:iCs/>
          <w:color w:val="363435"/>
          <w:spacing w:val="-1"/>
          <w:w w:val="106"/>
          <w:sz w:val="28"/>
          <w:szCs w:val="28"/>
          <w:lang w:val="uk-UA"/>
        </w:rPr>
        <w:t>методичних</w:t>
      </w:r>
      <w:r w:rsidRPr="009213C6">
        <w:rPr>
          <w:rFonts w:ascii="Times New Roman" w:hAnsi="Times New Roman"/>
          <w:i/>
          <w:iCs/>
          <w:color w:val="363435"/>
          <w:spacing w:val="29"/>
          <w:w w:val="106"/>
          <w:sz w:val="28"/>
          <w:szCs w:val="28"/>
          <w:lang w:val="uk-UA"/>
        </w:rPr>
        <w:t xml:space="preserve"> </w:t>
      </w:r>
      <w:r w:rsidRPr="009213C6">
        <w:rPr>
          <w:rFonts w:ascii="Times New Roman" w:hAnsi="Times New Roman"/>
          <w:i/>
          <w:iCs/>
          <w:color w:val="363435"/>
          <w:spacing w:val="-1"/>
          <w:w w:val="106"/>
          <w:sz w:val="28"/>
          <w:szCs w:val="28"/>
          <w:lang w:val="uk-UA"/>
        </w:rPr>
        <w:t>рекомендаціях</w:t>
      </w:r>
      <w:r w:rsidRPr="009213C6">
        <w:rPr>
          <w:rFonts w:ascii="Times New Roman" w:hAnsi="Times New Roman"/>
          <w:i/>
          <w:iCs/>
          <w:color w:val="363435"/>
          <w:spacing w:val="39"/>
          <w:w w:val="106"/>
          <w:sz w:val="28"/>
          <w:szCs w:val="28"/>
          <w:lang w:val="uk-UA"/>
        </w:rPr>
        <w:t xml:space="preserve"> </w:t>
      </w:r>
      <w:r w:rsidRPr="009213C6">
        <w:rPr>
          <w:rFonts w:ascii="Times New Roman" w:hAnsi="Times New Roman"/>
          <w:i/>
          <w:iCs/>
          <w:color w:val="363435"/>
          <w:spacing w:val="-1"/>
          <w:sz w:val="28"/>
          <w:szCs w:val="28"/>
          <w:lang w:val="uk-UA"/>
        </w:rPr>
        <w:t>щодо</w:t>
      </w:r>
      <w:r w:rsidRPr="009213C6">
        <w:rPr>
          <w:rFonts w:ascii="Times New Roman" w:hAnsi="Times New Roman"/>
          <w:i/>
          <w:iCs/>
          <w:color w:val="363435"/>
          <w:spacing w:val="31"/>
          <w:sz w:val="28"/>
          <w:szCs w:val="28"/>
          <w:lang w:val="uk-UA"/>
        </w:rPr>
        <w:t xml:space="preserve"> </w:t>
      </w:r>
      <w:r w:rsidRPr="009213C6">
        <w:rPr>
          <w:rFonts w:ascii="Times New Roman" w:hAnsi="Times New Roman"/>
          <w:i/>
          <w:iCs/>
          <w:color w:val="363435"/>
          <w:spacing w:val="-1"/>
          <w:sz w:val="28"/>
          <w:szCs w:val="28"/>
          <w:lang w:val="uk-UA"/>
        </w:rPr>
        <w:t>вивчення</w:t>
      </w:r>
      <w:r w:rsidRPr="009213C6">
        <w:rPr>
          <w:rFonts w:ascii="Times New Roman" w:hAnsi="Times New Roman"/>
          <w:i/>
          <w:iCs/>
          <w:color w:val="363435"/>
          <w:spacing w:val="33"/>
          <w:sz w:val="28"/>
          <w:szCs w:val="28"/>
          <w:lang w:val="uk-UA"/>
        </w:rPr>
        <w:t xml:space="preserve"> </w:t>
      </w:r>
      <w:r w:rsidRPr="009213C6">
        <w:rPr>
          <w:rFonts w:ascii="Times New Roman" w:hAnsi="Times New Roman"/>
          <w:i/>
          <w:iCs/>
          <w:color w:val="363435"/>
          <w:spacing w:val="-1"/>
          <w:sz w:val="28"/>
          <w:szCs w:val="28"/>
          <w:lang w:val="uk-UA"/>
        </w:rPr>
        <w:t>хімії</w:t>
      </w:r>
      <w:r w:rsidRPr="009213C6">
        <w:rPr>
          <w:rFonts w:ascii="Times New Roman" w:hAnsi="Times New Roman"/>
          <w:i/>
          <w:iCs/>
          <w:color w:val="363435"/>
          <w:spacing w:val="4"/>
          <w:sz w:val="28"/>
          <w:szCs w:val="28"/>
          <w:lang w:val="uk-UA"/>
        </w:rPr>
        <w:t xml:space="preserve"> </w:t>
      </w:r>
      <w:r w:rsidRPr="009213C6">
        <w:rPr>
          <w:rFonts w:ascii="Times New Roman" w:hAnsi="Times New Roman"/>
          <w:i/>
          <w:iCs/>
          <w:color w:val="363435"/>
          <w:spacing w:val="-1"/>
          <w:sz w:val="28"/>
          <w:szCs w:val="28"/>
          <w:lang w:val="uk-UA"/>
        </w:rPr>
        <w:t>у</w:t>
      </w:r>
      <w:r w:rsidRPr="009213C6">
        <w:rPr>
          <w:rFonts w:ascii="Times New Roman" w:hAnsi="Times New Roman"/>
          <w:i/>
          <w:iCs/>
          <w:color w:val="363435"/>
          <w:spacing w:val="2"/>
          <w:sz w:val="28"/>
          <w:szCs w:val="28"/>
          <w:lang w:val="uk-UA"/>
        </w:rPr>
        <w:t xml:space="preserve"> </w:t>
      </w:r>
      <w:r w:rsidRPr="009213C6">
        <w:rPr>
          <w:rFonts w:ascii="Times New Roman" w:hAnsi="Times New Roman"/>
          <w:i/>
          <w:iCs/>
          <w:color w:val="363435"/>
          <w:spacing w:val="-1"/>
          <w:w w:val="110"/>
          <w:sz w:val="28"/>
          <w:szCs w:val="28"/>
          <w:lang w:val="uk-UA"/>
        </w:rPr>
        <w:t>2009/2010</w:t>
      </w:r>
      <w:r w:rsidRPr="009213C6">
        <w:rPr>
          <w:rFonts w:ascii="Times New Roman" w:hAnsi="Times New Roman"/>
          <w:i/>
          <w:iCs/>
          <w:color w:val="363435"/>
          <w:w w:val="110"/>
          <w:sz w:val="28"/>
          <w:szCs w:val="28"/>
          <w:lang w:val="uk-UA"/>
        </w:rPr>
        <w:t xml:space="preserve"> </w:t>
      </w:r>
      <w:r w:rsidRPr="009213C6">
        <w:rPr>
          <w:rFonts w:ascii="Times New Roman" w:hAnsi="Times New Roman"/>
          <w:i/>
          <w:iCs/>
          <w:color w:val="363435"/>
          <w:spacing w:val="-1"/>
          <w:w w:val="110"/>
          <w:sz w:val="28"/>
          <w:szCs w:val="28"/>
          <w:lang w:val="uk-UA"/>
        </w:rPr>
        <w:lastRenderedPageBreak/>
        <w:t>навчальному</w:t>
      </w:r>
      <w:r w:rsidRPr="009213C6">
        <w:rPr>
          <w:rFonts w:ascii="Times New Roman" w:hAnsi="Times New Roman"/>
          <w:i/>
          <w:iCs/>
          <w:color w:val="363435"/>
          <w:w w:val="110"/>
          <w:sz w:val="28"/>
          <w:szCs w:val="28"/>
          <w:lang w:val="uk-UA"/>
        </w:rPr>
        <w:t xml:space="preserve"> </w:t>
      </w:r>
      <w:r w:rsidRPr="009213C6">
        <w:rPr>
          <w:rFonts w:ascii="Times New Roman" w:hAnsi="Times New Roman"/>
          <w:i/>
          <w:iCs/>
          <w:color w:val="363435"/>
          <w:spacing w:val="-1"/>
          <w:w w:val="105"/>
          <w:sz w:val="28"/>
          <w:szCs w:val="28"/>
          <w:lang w:val="uk-UA"/>
        </w:rPr>
        <w:t>роц</w:t>
      </w:r>
      <w:r w:rsidRPr="009213C6">
        <w:rPr>
          <w:rFonts w:ascii="Times New Roman" w:hAnsi="Times New Roman"/>
          <w:i/>
          <w:iCs/>
          <w:color w:val="363435"/>
          <w:w w:val="105"/>
          <w:sz w:val="28"/>
          <w:szCs w:val="28"/>
          <w:lang w:val="uk-UA"/>
        </w:rPr>
        <w:t>і</w:t>
      </w:r>
      <w:r w:rsidRPr="009213C6">
        <w:rPr>
          <w:rFonts w:ascii="Times New Roman" w:hAnsi="Times New Roman"/>
          <w:i/>
          <w:iCs/>
          <w:color w:val="363435"/>
          <w:w w:val="95"/>
          <w:sz w:val="28"/>
          <w:szCs w:val="28"/>
          <w:lang w:val="uk-UA"/>
        </w:rPr>
        <w:t xml:space="preserve"> </w:t>
      </w:r>
      <w:r w:rsidRPr="009213C6">
        <w:rPr>
          <w:rFonts w:ascii="Times New Roman" w:hAnsi="Times New Roman"/>
          <w:i/>
          <w:iCs/>
          <w:color w:val="363435"/>
          <w:spacing w:val="-1"/>
          <w:sz w:val="28"/>
          <w:szCs w:val="28"/>
          <w:lang w:val="uk-UA"/>
        </w:rPr>
        <w:t>(лист</w:t>
      </w:r>
      <w:r w:rsidRPr="009213C6">
        <w:rPr>
          <w:rFonts w:ascii="Times New Roman" w:hAnsi="Times New Roman"/>
          <w:i/>
          <w:iCs/>
          <w:color w:val="363435"/>
          <w:spacing w:val="32"/>
          <w:sz w:val="28"/>
          <w:szCs w:val="28"/>
          <w:lang w:val="uk-UA"/>
        </w:rPr>
        <w:t xml:space="preserve"> </w:t>
      </w:r>
      <w:r w:rsidRPr="009213C6">
        <w:rPr>
          <w:rFonts w:ascii="Times New Roman" w:hAnsi="Times New Roman"/>
          <w:i/>
          <w:iCs/>
          <w:color w:val="363435"/>
          <w:spacing w:val="-1"/>
          <w:sz w:val="28"/>
          <w:szCs w:val="28"/>
          <w:lang w:val="uk-UA"/>
        </w:rPr>
        <w:t>МОН</w:t>
      </w:r>
      <w:r w:rsidRPr="009213C6">
        <w:rPr>
          <w:rFonts w:ascii="Times New Roman" w:hAnsi="Times New Roman"/>
          <w:i/>
          <w:iCs/>
          <w:color w:val="363435"/>
          <w:sz w:val="28"/>
          <w:szCs w:val="28"/>
          <w:lang w:val="uk-UA"/>
        </w:rPr>
        <w:t xml:space="preserve"> </w:t>
      </w:r>
      <w:r w:rsidRPr="009213C6">
        <w:rPr>
          <w:rFonts w:ascii="Times New Roman" w:hAnsi="Times New Roman"/>
          <w:i/>
          <w:iCs/>
          <w:color w:val="363435"/>
          <w:spacing w:val="-1"/>
          <w:sz w:val="28"/>
          <w:szCs w:val="28"/>
          <w:lang w:val="uk-UA"/>
        </w:rPr>
        <w:t>від</w:t>
      </w:r>
      <w:r w:rsidRPr="009213C6">
        <w:rPr>
          <w:rFonts w:ascii="Times New Roman" w:hAnsi="Times New Roman"/>
          <w:i/>
          <w:iCs/>
          <w:color w:val="363435"/>
          <w:sz w:val="28"/>
          <w:szCs w:val="28"/>
          <w:lang w:val="uk-UA"/>
        </w:rPr>
        <w:t xml:space="preserve"> </w:t>
      </w:r>
      <w:r w:rsidRPr="009213C6">
        <w:rPr>
          <w:rFonts w:ascii="Times New Roman" w:hAnsi="Times New Roman"/>
          <w:i/>
          <w:iCs/>
          <w:color w:val="363435"/>
          <w:spacing w:val="-1"/>
          <w:sz w:val="28"/>
          <w:szCs w:val="28"/>
          <w:lang w:val="uk-UA"/>
        </w:rPr>
        <w:t>22.05.2009</w:t>
      </w:r>
      <w:r w:rsidRPr="009213C6">
        <w:rPr>
          <w:rFonts w:ascii="Times New Roman" w:hAnsi="Times New Roman"/>
          <w:i/>
          <w:iCs/>
          <w:color w:val="363435"/>
          <w:spacing w:val="41"/>
          <w:sz w:val="28"/>
          <w:szCs w:val="28"/>
          <w:lang w:val="uk-UA"/>
        </w:rPr>
        <w:t xml:space="preserve"> </w:t>
      </w:r>
      <w:r w:rsidRPr="009213C6">
        <w:rPr>
          <w:rFonts w:ascii="Times New Roman" w:hAnsi="Times New Roman"/>
          <w:i/>
          <w:iCs/>
          <w:color w:val="363435"/>
          <w:spacing w:val="-1"/>
          <w:sz w:val="28"/>
          <w:szCs w:val="28"/>
          <w:lang w:val="uk-UA"/>
        </w:rPr>
        <w:t>№</w:t>
      </w:r>
      <w:r w:rsidRPr="009213C6">
        <w:rPr>
          <w:rFonts w:ascii="Times New Roman" w:hAnsi="Times New Roman"/>
          <w:i/>
          <w:iCs/>
          <w:color w:val="363435"/>
          <w:spacing w:val="24"/>
          <w:sz w:val="28"/>
          <w:szCs w:val="28"/>
          <w:lang w:val="uk-UA"/>
        </w:rPr>
        <w:t xml:space="preserve"> </w:t>
      </w:r>
      <w:r w:rsidRPr="009213C6">
        <w:rPr>
          <w:rFonts w:ascii="Times New Roman" w:hAnsi="Times New Roman"/>
          <w:i/>
          <w:iCs/>
          <w:color w:val="363435"/>
          <w:spacing w:val="-1"/>
          <w:w w:val="116"/>
          <w:sz w:val="28"/>
          <w:szCs w:val="28"/>
          <w:lang w:val="uk-UA"/>
        </w:rPr>
        <w:t>1/9-353).</w:t>
      </w:r>
    </w:p>
    <w:tbl>
      <w:tblPr>
        <w:tblW w:w="0" w:type="auto"/>
        <w:jc w:val="center"/>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4"/>
        <w:gridCol w:w="1708"/>
        <w:gridCol w:w="1666"/>
        <w:gridCol w:w="1582"/>
        <w:gridCol w:w="1708"/>
        <w:gridCol w:w="1624"/>
      </w:tblGrid>
      <w:tr w:rsidR="00F72156" w:rsidRPr="009213C6" w:rsidTr="00344983">
        <w:trPr>
          <w:jc w:val="center"/>
        </w:trPr>
        <w:tc>
          <w:tcPr>
            <w:tcW w:w="4914" w:type="dxa"/>
            <w:gridSpan w:val="3"/>
            <w:shd w:val="clear" w:color="auto" w:fill="auto"/>
            <w:vAlign w:val="center"/>
          </w:tcPr>
          <w:p w:rsidR="00F72156" w:rsidRPr="009213C6" w:rsidRDefault="00F72156" w:rsidP="00344983">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10 клас</w:t>
            </w:r>
          </w:p>
        </w:tc>
        <w:tc>
          <w:tcPr>
            <w:tcW w:w="4830" w:type="dxa"/>
            <w:gridSpan w:val="3"/>
            <w:shd w:val="clear" w:color="auto" w:fill="auto"/>
            <w:vAlign w:val="center"/>
          </w:tcPr>
          <w:p w:rsidR="00F72156" w:rsidRPr="009213C6" w:rsidRDefault="00F72156" w:rsidP="00344983">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11 клас</w:t>
            </w:r>
          </w:p>
        </w:tc>
      </w:tr>
      <w:tr w:rsidR="00F72156" w:rsidRPr="009213C6" w:rsidTr="00344983">
        <w:trPr>
          <w:jc w:val="center"/>
        </w:trPr>
        <w:tc>
          <w:tcPr>
            <w:tcW w:w="1624" w:type="dxa"/>
            <w:shd w:val="clear" w:color="auto" w:fill="auto"/>
            <w:vAlign w:val="center"/>
          </w:tcPr>
          <w:p w:rsidR="00F72156" w:rsidRPr="009213C6" w:rsidRDefault="00F72156" w:rsidP="00344983">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рівень стандарту</w:t>
            </w:r>
          </w:p>
        </w:tc>
        <w:tc>
          <w:tcPr>
            <w:tcW w:w="1624" w:type="dxa"/>
            <w:shd w:val="clear" w:color="auto" w:fill="auto"/>
            <w:vAlign w:val="center"/>
          </w:tcPr>
          <w:p w:rsidR="00F72156" w:rsidRPr="009213C6" w:rsidRDefault="00F72156" w:rsidP="00344983">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 xml:space="preserve">академічний рівень </w:t>
            </w:r>
          </w:p>
        </w:tc>
        <w:tc>
          <w:tcPr>
            <w:tcW w:w="1666" w:type="dxa"/>
            <w:shd w:val="clear" w:color="auto" w:fill="auto"/>
            <w:vAlign w:val="center"/>
          </w:tcPr>
          <w:p w:rsidR="00F72156" w:rsidRPr="009213C6" w:rsidRDefault="00F72156" w:rsidP="00344983">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профільний рівень</w:t>
            </w:r>
          </w:p>
        </w:tc>
        <w:tc>
          <w:tcPr>
            <w:tcW w:w="1582" w:type="dxa"/>
            <w:shd w:val="clear" w:color="auto" w:fill="auto"/>
            <w:vAlign w:val="center"/>
          </w:tcPr>
          <w:p w:rsidR="00F72156" w:rsidRPr="009213C6" w:rsidRDefault="00F72156" w:rsidP="00344983">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рівень стандарту</w:t>
            </w:r>
          </w:p>
        </w:tc>
        <w:tc>
          <w:tcPr>
            <w:tcW w:w="1624" w:type="dxa"/>
            <w:shd w:val="clear" w:color="auto" w:fill="auto"/>
            <w:vAlign w:val="center"/>
          </w:tcPr>
          <w:p w:rsidR="00F72156" w:rsidRPr="009213C6" w:rsidRDefault="00F72156" w:rsidP="00344983">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 xml:space="preserve">академічний рівень </w:t>
            </w:r>
          </w:p>
        </w:tc>
        <w:tc>
          <w:tcPr>
            <w:tcW w:w="1624" w:type="dxa"/>
            <w:shd w:val="clear" w:color="auto" w:fill="auto"/>
            <w:vAlign w:val="center"/>
          </w:tcPr>
          <w:p w:rsidR="00F72156" w:rsidRPr="009213C6" w:rsidRDefault="00F72156" w:rsidP="00344983">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профільний рівень</w:t>
            </w:r>
          </w:p>
        </w:tc>
      </w:tr>
      <w:tr w:rsidR="00F72156" w:rsidRPr="009213C6" w:rsidTr="00344983">
        <w:trPr>
          <w:jc w:val="center"/>
        </w:trPr>
        <w:tc>
          <w:tcPr>
            <w:tcW w:w="1624" w:type="dxa"/>
            <w:shd w:val="clear" w:color="auto" w:fill="auto"/>
            <w:vAlign w:val="center"/>
          </w:tcPr>
          <w:p w:rsidR="00F72156" w:rsidRPr="009213C6" w:rsidRDefault="00F72156" w:rsidP="00344983">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1</w:t>
            </w:r>
          </w:p>
        </w:tc>
        <w:tc>
          <w:tcPr>
            <w:tcW w:w="1624" w:type="dxa"/>
            <w:shd w:val="clear" w:color="auto" w:fill="auto"/>
            <w:vAlign w:val="center"/>
          </w:tcPr>
          <w:p w:rsidR="00F72156" w:rsidRPr="009213C6" w:rsidRDefault="00F72156" w:rsidP="00344983">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1</w:t>
            </w:r>
          </w:p>
        </w:tc>
        <w:tc>
          <w:tcPr>
            <w:tcW w:w="1666" w:type="dxa"/>
            <w:shd w:val="clear" w:color="auto" w:fill="auto"/>
            <w:vAlign w:val="center"/>
          </w:tcPr>
          <w:p w:rsidR="00F72156" w:rsidRPr="009213C6" w:rsidRDefault="00F72156" w:rsidP="00344983">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4</w:t>
            </w:r>
          </w:p>
        </w:tc>
        <w:tc>
          <w:tcPr>
            <w:tcW w:w="1582" w:type="dxa"/>
            <w:shd w:val="clear" w:color="auto" w:fill="auto"/>
            <w:vAlign w:val="center"/>
          </w:tcPr>
          <w:p w:rsidR="00F72156" w:rsidRPr="009213C6" w:rsidRDefault="00F72156" w:rsidP="00344983">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1</w:t>
            </w:r>
          </w:p>
        </w:tc>
        <w:tc>
          <w:tcPr>
            <w:tcW w:w="1624" w:type="dxa"/>
            <w:shd w:val="clear" w:color="auto" w:fill="auto"/>
            <w:vAlign w:val="center"/>
          </w:tcPr>
          <w:p w:rsidR="00F72156" w:rsidRPr="009213C6" w:rsidRDefault="00F72156" w:rsidP="00344983">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2</w:t>
            </w:r>
          </w:p>
        </w:tc>
        <w:tc>
          <w:tcPr>
            <w:tcW w:w="1624" w:type="dxa"/>
            <w:shd w:val="clear" w:color="auto" w:fill="auto"/>
            <w:vAlign w:val="center"/>
          </w:tcPr>
          <w:p w:rsidR="00F72156" w:rsidRPr="009213C6" w:rsidRDefault="00F72156" w:rsidP="00344983">
            <w:pPr>
              <w:spacing w:after="0" w:line="240" w:lineRule="auto"/>
              <w:ind w:right="-5"/>
              <w:jc w:val="center"/>
              <w:rPr>
                <w:rFonts w:ascii="Times New Roman" w:hAnsi="Times New Roman"/>
                <w:sz w:val="28"/>
                <w:szCs w:val="28"/>
                <w:lang w:val="uk-UA"/>
              </w:rPr>
            </w:pPr>
            <w:r w:rsidRPr="009213C6">
              <w:rPr>
                <w:rFonts w:ascii="Times New Roman" w:hAnsi="Times New Roman"/>
                <w:sz w:val="28"/>
                <w:szCs w:val="28"/>
                <w:lang w:val="uk-UA"/>
              </w:rPr>
              <w:t>6</w:t>
            </w:r>
          </w:p>
        </w:tc>
      </w:tr>
    </w:tbl>
    <w:p w:rsidR="00F72156" w:rsidRPr="009213C6" w:rsidRDefault="00F72156" w:rsidP="00F72156">
      <w:pPr>
        <w:spacing w:after="0" w:line="240" w:lineRule="auto"/>
        <w:ind w:right="-136" w:firstLine="720"/>
        <w:jc w:val="both"/>
        <w:rPr>
          <w:rFonts w:ascii="Times New Roman" w:hAnsi="Times New Roman"/>
          <w:sz w:val="28"/>
          <w:szCs w:val="28"/>
          <w:lang w:val="uk-UA"/>
        </w:rPr>
      </w:pPr>
      <w:r w:rsidRPr="009213C6">
        <w:rPr>
          <w:rFonts w:ascii="Times New Roman" w:hAnsi="Times New Roman"/>
          <w:sz w:val="28"/>
          <w:szCs w:val="28"/>
          <w:lang w:val="uk-UA"/>
        </w:rPr>
        <w:t>Адміністрація навчального закладу може виділяти додаткові години на поглиблене вивчення предметів, введення курсів за вибором, факультативів за рахунок годин варіативної складової.</w:t>
      </w:r>
    </w:p>
    <w:p w:rsidR="00F72156" w:rsidRPr="009213C6" w:rsidRDefault="00F72156" w:rsidP="00F72156">
      <w:pPr>
        <w:widowControl w:val="0"/>
        <w:autoSpaceDE w:val="0"/>
        <w:autoSpaceDN w:val="0"/>
        <w:adjustRightInd w:val="0"/>
        <w:spacing w:after="0" w:line="240" w:lineRule="auto"/>
        <w:ind w:right="-83" w:firstLine="720"/>
        <w:jc w:val="both"/>
        <w:rPr>
          <w:rFonts w:ascii="Times New Roman" w:hAnsi="Times New Roman"/>
          <w:sz w:val="28"/>
          <w:szCs w:val="28"/>
          <w:lang w:val="uk-UA"/>
        </w:rPr>
      </w:pPr>
      <w:r w:rsidRPr="009213C6">
        <w:rPr>
          <w:rFonts w:ascii="Times New Roman" w:hAnsi="Times New Roman"/>
          <w:spacing w:val="-1"/>
          <w:w w:val="109"/>
          <w:sz w:val="28"/>
          <w:szCs w:val="28"/>
          <w:lang w:val="uk-UA"/>
        </w:rPr>
        <w:t>Навчальн</w:t>
      </w:r>
      <w:r w:rsidRPr="009213C6">
        <w:rPr>
          <w:rFonts w:ascii="Times New Roman" w:hAnsi="Times New Roman"/>
          <w:w w:val="109"/>
          <w:sz w:val="28"/>
          <w:szCs w:val="28"/>
          <w:lang w:val="uk-UA"/>
        </w:rPr>
        <w:t>і</w:t>
      </w:r>
      <w:r w:rsidRPr="009213C6">
        <w:rPr>
          <w:rFonts w:ascii="Times New Roman" w:hAnsi="Times New Roman"/>
          <w:spacing w:val="41"/>
          <w:w w:val="109"/>
          <w:sz w:val="28"/>
          <w:szCs w:val="28"/>
          <w:lang w:val="uk-UA"/>
        </w:rPr>
        <w:t xml:space="preserve"> </w:t>
      </w:r>
      <w:r w:rsidRPr="009213C6">
        <w:rPr>
          <w:rFonts w:ascii="Times New Roman" w:hAnsi="Times New Roman"/>
          <w:spacing w:val="-1"/>
          <w:w w:val="109"/>
          <w:sz w:val="28"/>
          <w:szCs w:val="28"/>
          <w:lang w:val="uk-UA"/>
        </w:rPr>
        <w:t>заклад</w:t>
      </w:r>
      <w:r w:rsidRPr="009213C6">
        <w:rPr>
          <w:rFonts w:ascii="Times New Roman" w:hAnsi="Times New Roman"/>
          <w:w w:val="109"/>
          <w:sz w:val="28"/>
          <w:szCs w:val="28"/>
          <w:lang w:val="uk-UA"/>
        </w:rPr>
        <w:t xml:space="preserve">и </w:t>
      </w:r>
      <w:r w:rsidRPr="009213C6">
        <w:rPr>
          <w:rFonts w:ascii="Times New Roman" w:hAnsi="Times New Roman"/>
          <w:spacing w:val="-1"/>
          <w:sz w:val="28"/>
          <w:szCs w:val="28"/>
          <w:lang w:val="uk-UA"/>
        </w:rPr>
        <w:t>можут</w:t>
      </w:r>
      <w:r w:rsidRPr="009213C6">
        <w:rPr>
          <w:rFonts w:ascii="Times New Roman" w:hAnsi="Times New Roman"/>
          <w:sz w:val="28"/>
          <w:szCs w:val="28"/>
          <w:lang w:val="uk-UA"/>
        </w:rPr>
        <w:t xml:space="preserve">ь </w:t>
      </w:r>
      <w:r w:rsidRPr="009213C6">
        <w:rPr>
          <w:rFonts w:ascii="Times New Roman" w:hAnsi="Times New Roman"/>
          <w:spacing w:val="-1"/>
          <w:w w:val="109"/>
          <w:sz w:val="28"/>
          <w:szCs w:val="28"/>
          <w:lang w:val="uk-UA"/>
        </w:rPr>
        <w:t>збільшуват</w:t>
      </w:r>
      <w:r w:rsidRPr="009213C6">
        <w:rPr>
          <w:rFonts w:ascii="Times New Roman" w:hAnsi="Times New Roman"/>
          <w:w w:val="109"/>
          <w:sz w:val="28"/>
          <w:szCs w:val="28"/>
          <w:lang w:val="uk-UA"/>
        </w:rPr>
        <w:t>и</w:t>
      </w:r>
      <w:r w:rsidRPr="009213C6">
        <w:rPr>
          <w:rFonts w:ascii="Times New Roman" w:hAnsi="Times New Roman"/>
          <w:spacing w:val="41"/>
          <w:w w:val="109"/>
          <w:sz w:val="28"/>
          <w:szCs w:val="28"/>
          <w:lang w:val="uk-UA"/>
        </w:rPr>
        <w:t xml:space="preserve"> </w:t>
      </w:r>
      <w:r w:rsidRPr="009213C6">
        <w:rPr>
          <w:rFonts w:ascii="Times New Roman" w:hAnsi="Times New Roman"/>
          <w:spacing w:val="-1"/>
          <w:w w:val="109"/>
          <w:sz w:val="28"/>
          <w:szCs w:val="28"/>
          <w:lang w:val="uk-UA"/>
        </w:rPr>
        <w:t>кількіст</w:t>
      </w:r>
      <w:r w:rsidRPr="009213C6">
        <w:rPr>
          <w:rFonts w:ascii="Times New Roman" w:hAnsi="Times New Roman"/>
          <w:w w:val="109"/>
          <w:sz w:val="28"/>
          <w:szCs w:val="28"/>
          <w:lang w:val="uk-UA"/>
        </w:rPr>
        <w:t>ь</w:t>
      </w:r>
      <w:r w:rsidRPr="009213C6">
        <w:rPr>
          <w:rFonts w:ascii="Times New Roman" w:hAnsi="Times New Roman"/>
          <w:spacing w:val="41"/>
          <w:w w:val="109"/>
          <w:sz w:val="28"/>
          <w:szCs w:val="28"/>
          <w:lang w:val="uk-UA"/>
        </w:rPr>
        <w:t xml:space="preserve"> </w:t>
      </w:r>
      <w:r w:rsidRPr="009213C6">
        <w:rPr>
          <w:rFonts w:ascii="Times New Roman" w:hAnsi="Times New Roman"/>
          <w:spacing w:val="-1"/>
          <w:sz w:val="28"/>
          <w:szCs w:val="28"/>
          <w:lang w:val="uk-UA"/>
        </w:rPr>
        <w:t>годи</w:t>
      </w:r>
      <w:r w:rsidRPr="009213C6">
        <w:rPr>
          <w:rFonts w:ascii="Times New Roman" w:hAnsi="Times New Roman"/>
          <w:sz w:val="28"/>
          <w:szCs w:val="28"/>
          <w:lang w:val="uk-UA"/>
        </w:rPr>
        <w:t>н</w:t>
      </w:r>
      <w:r w:rsidRPr="009213C6">
        <w:rPr>
          <w:rFonts w:ascii="Times New Roman" w:hAnsi="Times New Roman"/>
          <w:spacing w:val="31"/>
          <w:sz w:val="28"/>
          <w:szCs w:val="28"/>
          <w:lang w:val="uk-UA"/>
        </w:rPr>
        <w:t xml:space="preserve"> </w:t>
      </w:r>
      <w:r w:rsidRPr="009213C6">
        <w:rPr>
          <w:rFonts w:ascii="Times New Roman" w:hAnsi="Times New Roman"/>
          <w:spacing w:val="-1"/>
          <w:w w:val="109"/>
          <w:sz w:val="28"/>
          <w:szCs w:val="28"/>
          <w:lang w:val="uk-UA"/>
        </w:rPr>
        <w:t xml:space="preserve">на </w:t>
      </w:r>
      <w:r w:rsidRPr="009213C6">
        <w:rPr>
          <w:rFonts w:ascii="Times New Roman" w:hAnsi="Times New Roman"/>
          <w:spacing w:val="-1"/>
          <w:w w:val="110"/>
          <w:sz w:val="28"/>
          <w:szCs w:val="28"/>
          <w:lang w:val="uk-UA"/>
        </w:rPr>
        <w:t>вивченн</w:t>
      </w:r>
      <w:r w:rsidRPr="009213C6">
        <w:rPr>
          <w:rFonts w:ascii="Times New Roman" w:hAnsi="Times New Roman"/>
          <w:w w:val="110"/>
          <w:sz w:val="28"/>
          <w:szCs w:val="28"/>
          <w:lang w:val="uk-UA"/>
        </w:rPr>
        <w:t>я</w:t>
      </w:r>
      <w:r w:rsidRPr="009213C6">
        <w:rPr>
          <w:rFonts w:ascii="Times New Roman" w:hAnsi="Times New Roman"/>
          <w:spacing w:val="34"/>
          <w:w w:val="110"/>
          <w:sz w:val="28"/>
          <w:szCs w:val="28"/>
          <w:lang w:val="uk-UA"/>
        </w:rPr>
        <w:t xml:space="preserve"> </w:t>
      </w:r>
      <w:r w:rsidRPr="009213C6">
        <w:rPr>
          <w:rFonts w:ascii="Times New Roman" w:hAnsi="Times New Roman"/>
          <w:spacing w:val="-1"/>
          <w:sz w:val="28"/>
          <w:szCs w:val="28"/>
          <w:lang w:val="uk-UA"/>
        </w:rPr>
        <w:t>окреми</w:t>
      </w:r>
      <w:r w:rsidRPr="009213C6">
        <w:rPr>
          <w:rFonts w:ascii="Times New Roman" w:hAnsi="Times New Roman"/>
          <w:sz w:val="28"/>
          <w:szCs w:val="28"/>
          <w:lang w:val="uk-UA"/>
        </w:rPr>
        <w:t>х</w:t>
      </w:r>
      <w:r w:rsidRPr="009213C6">
        <w:rPr>
          <w:rFonts w:ascii="Times New Roman" w:hAnsi="Times New Roman"/>
          <w:spacing w:val="2"/>
          <w:sz w:val="28"/>
          <w:szCs w:val="28"/>
          <w:lang w:val="uk-UA"/>
        </w:rPr>
        <w:t xml:space="preserve"> </w:t>
      </w:r>
      <w:r w:rsidRPr="009213C6">
        <w:rPr>
          <w:rFonts w:ascii="Times New Roman" w:hAnsi="Times New Roman"/>
          <w:spacing w:val="-1"/>
          <w:sz w:val="28"/>
          <w:szCs w:val="28"/>
          <w:lang w:val="uk-UA"/>
        </w:rPr>
        <w:t>предметі</w:t>
      </w:r>
      <w:r w:rsidRPr="009213C6">
        <w:rPr>
          <w:rFonts w:ascii="Times New Roman" w:hAnsi="Times New Roman"/>
          <w:sz w:val="28"/>
          <w:szCs w:val="28"/>
          <w:lang w:val="uk-UA"/>
        </w:rPr>
        <w:t xml:space="preserve">в </w:t>
      </w:r>
      <w:r w:rsidRPr="009213C6">
        <w:rPr>
          <w:rFonts w:ascii="Times New Roman" w:hAnsi="Times New Roman"/>
          <w:spacing w:val="-1"/>
          <w:w w:val="108"/>
          <w:sz w:val="28"/>
          <w:szCs w:val="28"/>
          <w:lang w:val="uk-UA"/>
        </w:rPr>
        <w:t>інваріантно</w:t>
      </w:r>
      <w:r w:rsidRPr="009213C6">
        <w:rPr>
          <w:rFonts w:ascii="Times New Roman" w:hAnsi="Times New Roman"/>
          <w:w w:val="108"/>
          <w:sz w:val="28"/>
          <w:szCs w:val="28"/>
          <w:lang w:val="uk-UA"/>
        </w:rPr>
        <w:t>ї</w:t>
      </w:r>
      <w:r w:rsidRPr="009213C6">
        <w:rPr>
          <w:rFonts w:ascii="Times New Roman" w:hAnsi="Times New Roman"/>
          <w:spacing w:val="35"/>
          <w:w w:val="108"/>
          <w:sz w:val="28"/>
          <w:szCs w:val="28"/>
          <w:lang w:val="uk-UA"/>
        </w:rPr>
        <w:t xml:space="preserve"> </w:t>
      </w:r>
      <w:r w:rsidRPr="009213C6">
        <w:rPr>
          <w:rFonts w:ascii="Times New Roman" w:hAnsi="Times New Roman"/>
          <w:spacing w:val="-1"/>
          <w:w w:val="108"/>
          <w:sz w:val="28"/>
          <w:szCs w:val="28"/>
          <w:lang w:val="uk-UA"/>
        </w:rPr>
        <w:t>складово</w:t>
      </w:r>
      <w:r w:rsidRPr="009213C6">
        <w:rPr>
          <w:rFonts w:ascii="Times New Roman" w:hAnsi="Times New Roman"/>
          <w:w w:val="108"/>
          <w:sz w:val="28"/>
          <w:szCs w:val="28"/>
          <w:lang w:val="uk-UA"/>
        </w:rPr>
        <w:t>ї</w:t>
      </w:r>
      <w:r w:rsidRPr="009213C6">
        <w:rPr>
          <w:rFonts w:ascii="Times New Roman" w:hAnsi="Times New Roman"/>
          <w:spacing w:val="35"/>
          <w:w w:val="108"/>
          <w:sz w:val="28"/>
          <w:szCs w:val="28"/>
          <w:lang w:val="uk-UA"/>
        </w:rPr>
        <w:t xml:space="preserve"> </w:t>
      </w:r>
      <w:r w:rsidRPr="009213C6">
        <w:rPr>
          <w:rFonts w:ascii="Times New Roman" w:hAnsi="Times New Roman"/>
          <w:spacing w:val="-1"/>
          <w:sz w:val="28"/>
          <w:szCs w:val="28"/>
          <w:lang w:val="uk-UA"/>
        </w:rPr>
        <w:t>з</w:t>
      </w:r>
      <w:r w:rsidRPr="009213C6">
        <w:rPr>
          <w:rFonts w:ascii="Times New Roman" w:hAnsi="Times New Roman"/>
          <w:sz w:val="28"/>
          <w:szCs w:val="28"/>
          <w:lang w:val="uk-UA"/>
        </w:rPr>
        <w:t>а</w:t>
      </w:r>
      <w:r w:rsidRPr="009213C6">
        <w:rPr>
          <w:rFonts w:ascii="Times New Roman" w:hAnsi="Times New Roman"/>
          <w:spacing w:val="10"/>
          <w:sz w:val="28"/>
          <w:szCs w:val="28"/>
          <w:lang w:val="uk-UA"/>
        </w:rPr>
        <w:t xml:space="preserve"> </w:t>
      </w:r>
      <w:r w:rsidRPr="009213C6">
        <w:rPr>
          <w:rFonts w:ascii="Times New Roman" w:hAnsi="Times New Roman"/>
          <w:spacing w:val="-1"/>
          <w:sz w:val="28"/>
          <w:szCs w:val="28"/>
          <w:lang w:val="uk-UA"/>
        </w:rPr>
        <w:t>рахуно</w:t>
      </w:r>
      <w:r w:rsidRPr="009213C6">
        <w:rPr>
          <w:rFonts w:ascii="Times New Roman" w:hAnsi="Times New Roman"/>
          <w:sz w:val="28"/>
          <w:szCs w:val="28"/>
          <w:lang w:val="uk-UA"/>
        </w:rPr>
        <w:t xml:space="preserve">к </w:t>
      </w:r>
      <w:r w:rsidRPr="009213C6">
        <w:rPr>
          <w:rFonts w:ascii="Times New Roman" w:hAnsi="Times New Roman"/>
          <w:spacing w:val="-1"/>
          <w:sz w:val="28"/>
          <w:szCs w:val="28"/>
          <w:lang w:val="uk-UA"/>
        </w:rPr>
        <w:t>годи</w:t>
      </w:r>
      <w:r w:rsidRPr="009213C6">
        <w:rPr>
          <w:rFonts w:ascii="Times New Roman" w:hAnsi="Times New Roman"/>
          <w:sz w:val="28"/>
          <w:szCs w:val="28"/>
          <w:lang w:val="uk-UA"/>
        </w:rPr>
        <w:t>н</w:t>
      </w:r>
      <w:r w:rsidRPr="009213C6">
        <w:rPr>
          <w:rFonts w:ascii="Times New Roman" w:hAnsi="Times New Roman"/>
          <w:spacing w:val="25"/>
          <w:sz w:val="28"/>
          <w:szCs w:val="28"/>
          <w:lang w:val="uk-UA"/>
        </w:rPr>
        <w:t xml:space="preserve"> </w:t>
      </w:r>
      <w:r w:rsidRPr="009213C6">
        <w:rPr>
          <w:rFonts w:ascii="Times New Roman" w:hAnsi="Times New Roman"/>
          <w:spacing w:val="-1"/>
          <w:w w:val="108"/>
          <w:sz w:val="28"/>
          <w:szCs w:val="28"/>
          <w:lang w:val="uk-UA"/>
        </w:rPr>
        <w:t>варіа</w:t>
      </w:r>
      <w:r w:rsidRPr="009213C6">
        <w:rPr>
          <w:rFonts w:ascii="Times New Roman" w:hAnsi="Times New Roman"/>
          <w:spacing w:val="-1"/>
          <w:sz w:val="28"/>
          <w:szCs w:val="28"/>
          <w:lang w:val="uk-UA"/>
        </w:rPr>
        <w:t>тивно</w:t>
      </w:r>
      <w:r w:rsidRPr="009213C6">
        <w:rPr>
          <w:rFonts w:ascii="Times New Roman" w:hAnsi="Times New Roman"/>
          <w:sz w:val="28"/>
          <w:szCs w:val="28"/>
          <w:lang w:val="uk-UA"/>
        </w:rPr>
        <w:t xml:space="preserve">ї </w:t>
      </w:r>
      <w:r w:rsidRPr="009213C6">
        <w:rPr>
          <w:rFonts w:ascii="Times New Roman" w:hAnsi="Times New Roman"/>
          <w:spacing w:val="-1"/>
          <w:w w:val="107"/>
          <w:sz w:val="28"/>
          <w:szCs w:val="28"/>
          <w:lang w:val="uk-UA"/>
        </w:rPr>
        <w:t>складової</w:t>
      </w:r>
      <w:r w:rsidRPr="009213C6">
        <w:rPr>
          <w:rFonts w:ascii="Times New Roman" w:hAnsi="Times New Roman"/>
          <w:w w:val="107"/>
          <w:sz w:val="28"/>
          <w:szCs w:val="28"/>
          <w:lang w:val="uk-UA"/>
        </w:rPr>
        <w:t>.</w:t>
      </w:r>
      <w:r w:rsidRPr="009213C6">
        <w:rPr>
          <w:rFonts w:ascii="Times New Roman" w:hAnsi="Times New Roman"/>
          <w:spacing w:val="26"/>
          <w:w w:val="107"/>
          <w:sz w:val="28"/>
          <w:szCs w:val="28"/>
          <w:lang w:val="uk-UA"/>
        </w:rPr>
        <w:t xml:space="preserve"> </w:t>
      </w:r>
      <w:r w:rsidRPr="009213C6">
        <w:rPr>
          <w:rFonts w:ascii="Times New Roman" w:hAnsi="Times New Roman"/>
          <w:spacing w:val="-16"/>
          <w:sz w:val="28"/>
          <w:szCs w:val="28"/>
          <w:lang w:val="uk-UA"/>
        </w:rPr>
        <w:t>Т</w:t>
      </w:r>
      <w:r w:rsidRPr="009213C6">
        <w:rPr>
          <w:rFonts w:ascii="Times New Roman" w:hAnsi="Times New Roman"/>
          <w:spacing w:val="-1"/>
          <w:sz w:val="28"/>
          <w:szCs w:val="28"/>
          <w:lang w:val="uk-UA"/>
        </w:rPr>
        <w:t>акож</w:t>
      </w:r>
      <w:r w:rsidRPr="009213C6">
        <w:rPr>
          <w:rFonts w:ascii="Times New Roman" w:hAnsi="Times New Roman"/>
          <w:sz w:val="28"/>
          <w:szCs w:val="28"/>
          <w:lang w:val="uk-UA"/>
        </w:rPr>
        <w:t>,</w:t>
      </w:r>
      <w:r w:rsidRPr="009213C6">
        <w:rPr>
          <w:rFonts w:ascii="Times New Roman" w:hAnsi="Times New Roman"/>
          <w:spacing w:val="28"/>
          <w:sz w:val="28"/>
          <w:szCs w:val="28"/>
          <w:lang w:val="uk-UA"/>
        </w:rPr>
        <w:t xml:space="preserve"> </w:t>
      </w:r>
      <w:r w:rsidRPr="009213C6">
        <w:rPr>
          <w:rFonts w:ascii="Times New Roman" w:hAnsi="Times New Roman"/>
          <w:spacing w:val="-1"/>
          <w:sz w:val="28"/>
          <w:szCs w:val="28"/>
          <w:lang w:val="uk-UA"/>
        </w:rPr>
        <w:t>з</w:t>
      </w:r>
      <w:r w:rsidRPr="009213C6">
        <w:rPr>
          <w:rFonts w:ascii="Times New Roman" w:hAnsi="Times New Roman"/>
          <w:sz w:val="28"/>
          <w:szCs w:val="28"/>
          <w:lang w:val="uk-UA"/>
        </w:rPr>
        <w:t xml:space="preserve">а </w:t>
      </w:r>
      <w:r w:rsidRPr="009213C6">
        <w:rPr>
          <w:rFonts w:ascii="Times New Roman" w:hAnsi="Times New Roman"/>
          <w:spacing w:val="-1"/>
          <w:sz w:val="28"/>
          <w:szCs w:val="28"/>
          <w:lang w:val="uk-UA"/>
        </w:rPr>
        <w:t>рахуно</w:t>
      </w:r>
      <w:r w:rsidRPr="009213C6">
        <w:rPr>
          <w:rFonts w:ascii="Times New Roman" w:hAnsi="Times New Roman"/>
          <w:sz w:val="28"/>
          <w:szCs w:val="28"/>
          <w:lang w:val="uk-UA"/>
        </w:rPr>
        <w:t>к</w:t>
      </w:r>
      <w:r w:rsidRPr="009213C6">
        <w:rPr>
          <w:rFonts w:ascii="Times New Roman" w:hAnsi="Times New Roman"/>
          <w:spacing w:val="33"/>
          <w:sz w:val="28"/>
          <w:szCs w:val="28"/>
          <w:lang w:val="uk-UA"/>
        </w:rPr>
        <w:t xml:space="preserve"> </w:t>
      </w:r>
      <w:r w:rsidRPr="009213C6">
        <w:rPr>
          <w:rFonts w:ascii="Times New Roman" w:hAnsi="Times New Roman"/>
          <w:spacing w:val="-1"/>
          <w:w w:val="109"/>
          <w:sz w:val="28"/>
          <w:szCs w:val="28"/>
          <w:lang w:val="uk-UA"/>
        </w:rPr>
        <w:t>збільшенн</w:t>
      </w:r>
      <w:r w:rsidRPr="009213C6">
        <w:rPr>
          <w:rFonts w:ascii="Times New Roman" w:hAnsi="Times New Roman"/>
          <w:w w:val="109"/>
          <w:sz w:val="28"/>
          <w:szCs w:val="28"/>
          <w:lang w:val="uk-UA"/>
        </w:rPr>
        <w:t>я</w:t>
      </w:r>
      <w:r w:rsidRPr="009213C6">
        <w:rPr>
          <w:rFonts w:ascii="Times New Roman" w:hAnsi="Times New Roman"/>
          <w:spacing w:val="25"/>
          <w:w w:val="109"/>
          <w:sz w:val="28"/>
          <w:szCs w:val="28"/>
          <w:lang w:val="uk-UA"/>
        </w:rPr>
        <w:t xml:space="preserve"> </w:t>
      </w:r>
      <w:r w:rsidRPr="009213C6">
        <w:rPr>
          <w:rFonts w:ascii="Times New Roman" w:hAnsi="Times New Roman"/>
          <w:spacing w:val="-1"/>
          <w:sz w:val="28"/>
          <w:szCs w:val="28"/>
          <w:lang w:val="uk-UA"/>
        </w:rPr>
        <w:t>годин</w:t>
      </w:r>
      <w:r w:rsidRPr="009213C6">
        <w:rPr>
          <w:rFonts w:ascii="Times New Roman" w:hAnsi="Times New Roman"/>
          <w:sz w:val="28"/>
          <w:szCs w:val="28"/>
          <w:lang w:val="uk-UA"/>
        </w:rPr>
        <w:t>,</w:t>
      </w:r>
      <w:r w:rsidRPr="009213C6">
        <w:rPr>
          <w:rFonts w:ascii="Times New Roman" w:hAnsi="Times New Roman"/>
          <w:spacing w:val="14"/>
          <w:sz w:val="28"/>
          <w:szCs w:val="28"/>
          <w:lang w:val="uk-UA"/>
        </w:rPr>
        <w:t xml:space="preserve"> </w:t>
      </w:r>
      <w:r w:rsidRPr="009213C6">
        <w:rPr>
          <w:rFonts w:ascii="Times New Roman" w:hAnsi="Times New Roman"/>
          <w:spacing w:val="-1"/>
          <w:sz w:val="28"/>
          <w:szCs w:val="28"/>
          <w:lang w:val="uk-UA"/>
        </w:rPr>
        <w:t>окрем</w:t>
      </w:r>
      <w:r w:rsidRPr="009213C6">
        <w:rPr>
          <w:rFonts w:ascii="Times New Roman" w:hAnsi="Times New Roman"/>
          <w:sz w:val="28"/>
          <w:szCs w:val="28"/>
          <w:lang w:val="uk-UA"/>
        </w:rPr>
        <w:t xml:space="preserve">і </w:t>
      </w:r>
      <w:r w:rsidRPr="009213C6">
        <w:rPr>
          <w:rFonts w:ascii="Times New Roman" w:hAnsi="Times New Roman"/>
          <w:spacing w:val="-1"/>
          <w:w w:val="108"/>
          <w:sz w:val="28"/>
          <w:szCs w:val="28"/>
          <w:lang w:val="uk-UA"/>
        </w:rPr>
        <w:t>предмет</w:t>
      </w:r>
      <w:r w:rsidRPr="009213C6">
        <w:rPr>
          <w:rFonts w:ascii="Times New Roman" w:hAnsi="Times New Roman"/>
          <w:w w:val="108"/>
          <w:sz w:val="28"/>
          <w:szCs w:val="28"/>
          <w:lang w:val="uk-UA"/>
        </w:rPr>
        <w:t>и</w:t>
      </w:r>
      <w:r w:rsidRPr="009213C6">
        <w:rPr>
          <w:rFonts w:ascii="Times New Roman" w:hAnsi="Times New Roman"/>
          <w:spacing w:val="25"/>
          <w:w w:val="108"/>
          <w:sz w:val="28"/>
          <w:szCs w:val="28"/>
          <w:lang w:val="uk-UA"/>
        </w:rPr>
        <w:t xml:space="preserve"> </w:t>
      </w:r>
      <w:r w:rsidRPr="009213C6">
        <w:rPr>
          <w:rFonts w:ascii="Times New Roman" w:hAnsi="Times New Roman"/>
          <w:spacing w:val="-1"/>
          <w:w w:val="107"/>
          <w:sz w:val="28"/>
          <w:szCs w:val="28"/>
          <w:lang w:val="uk-UA"/>
        </w:rPr>
        <w:t>мо</w:t>
      </w:r>
      <w:r w:rsidRPr="009213C6">
        <w:rPr>
          <w:rFonts w:ascii="Times New Roman" w:hAnsi="Times New Roman"/>
          <w:spacing w:val="-1"/>
          <w:sz w:val="28"/>
          <w:szCs w:val="28"/>
          <w:lang w:val="uk-UA"/>
        </w:rPr>
        <w:t>жут</w:t>
      </w:r>
      <w:r w:rsidRPr="009213C6">
        <w:rPr>
          <w:rFonts w:ascii="Times New Roman" w:hAnsi="Times New Roman"/>
          <w:sz w:val="28"/>
          <w:szCs w:val="28"/>
          <w:lang w:val="uk-UA"/>
        </w:rPr>
        <w:t xml:space="preserve">ь </w:t>
      </w:r>
      <w:r w:rsidRPr="009213C6">
        <w:rPr>
          <w:rFonts w:ascii="Times New Roman" w:hAnsi="Times New Roman"/>
          <w:spacing w:val="-1"/>
          <w:w w:val="110"/>
          <w:sz w:val="28"/>
          <w:szCs w:val="28"/>
          <w:lang w:val="uk-UA"/>
        </w:rPr>
        <w:t>вивчатис</w:t>
      </w:r>
      <w:r w:rsidRPr="009213C6">
        <w:rPr>
          <w:rFonts w:ascii="Times New Roman" w:hAnsi="Times New Roman"/>
          <w:w w:val="110"/>
          <w:sz w:val="28"/>
          <w:szCs w:val="28"/>
          <w:lang w:val="uk-UA"/>
        </w:rPr>
        <w:t>я</w:t>
      </w:r>
      <w:r w:rsidRPr="009213C6">
        <w:rPr>
          <w:rFonts w:ascii="Times New Roman" w:hAnsi="Times New Roman"/>
          <w:spacing w:val="35"/>
          <w:w w:val="110"/>
          <w:sz w:val="28"/>
          <w:szCs w:val="28"/>
          <w:lang w:val="uk-UA"/>
        </w:rPr>
        <w:t xml:space="preserve"> </w:t>
      </w:r>
      <w:r w:rsidRPr="009213C6">
        <w:rPr>
          <w:rFonts w:ascii="Times New Roman" w:hAnsi="Times New Roman"/>
          <w:spacing w:val="-1"/>
          <w:sz w:val="28"/>
          <w:szCs w:val="28"/>
          <w:lang w:val="uk-UA"/>
        </w:rPr>
        <w:t>з</w:t>
      </w:r>
      <w:r w:rsidRPr="009213C6">
        <w:rPr>
          <w:rFonts w:ascii="Times New Roman" w:hAnsi="Times New Roman"/>
          <w:sz w:val="28"/>
          <w:szCs w:val="28"/>
          <w:lang w:val="uk-UA"/>
        </w:rPr>
        <w:t>а</w:t>
      </w:r>
      <w:r w:rsidRPr="009213C6">
        <w:rPr>
          <w:rFonts w:ascii="Times New Roman" w:hAnsi="Times New Roman"/>
          <w:spacing w:val="10"/>
          <w:sz w:val="28"/>
          <w:szCs w:val="28"/>
          <w:lang w:val="uk-UA"/>
        </w:rPr>
        <w:t xml:space="preserve"> </w:t>
      </w:r>
      <w:r w:rsidRPr="009213C6">
        <w:rPr>
          <w:rFonts w:ascii="Times New Roman" w:hAnsi="Times New Roman"/>
          <w:spacing w:val="-1"/>
          <w:w w:val="107"/>
          <w:sz w:val="28"/>
          <w:szCs w:val="28"/>
          <w:lang w:val="uk-UA"/>
        </w:rPr>
        <w:t>програмам</w:t>
      </w:r>
      <w:r w:rsidRPr="009213C6">
        <w:rPr>
          <w:rFonts w:ascii="Times New Roman" w:hAnsi="Times New Roman"/>
          <w:w w:val="107"/>
          <w:sz w:val="28"/>
          <w:szCs w:val="28"/>
          <w:lang w:val="uk-UA"/>
        </w:rPr>
        <w:t>и</w:t>
      </w:r>
      <w:r w:rsidRPr="009213C6">
        <w:rPr>
          <w:rFonts w:ascii="Times New Roman" w:hAnsi="Times New Roman"/>
          <w:spacing w:val="45"/>
          <w:w w:val="107"/>
          <w:sz w:val="28"/>
          <w:szCs w:val="28"/>
          <w:lang w:val="uk-UA"/>
        </w:rPr>
        <w:t xml:space="preserve"> </w:t>
      </w:r>
      <w:r w:rsidRPr="009213C6">
        <w:rPr>
          <w:rFonts w:ascii="Times New Roman" w:hAnsi="Times New Roman"/>
          <w:spacing w:val="-1"/>
          <w:w w:val="107"/>
          <w:sz w:val="28"/>
          <w:szCs w:val="28"/>
          <w:lang w:val="uk-UA"/>
        </w:rPr>
        <w:t>академічног</w:t>
      </w:r>
      <w:r w:rsidRPr="009213C6">
        <w:rPr>
          <w:rFonts w:ascii="Times New Roman" w:hAnsi="Times New Roman"/>
          <w:w w:val="107"/>
          <w:sz w:val="28"/>
          <w:szCs w:val="28"/>
          <w:lang w:val="uk-UA"/>
        </w:rPr>
        <w:t>о</w:t>
      </w:r>
      <w:r w:rsidRPr="009213C6">
        <w:rPr>
          <w:rFonts w:ascii="Times New Roman" w:hAnsi="Times New Roman"/>
          <w:spacing w:val="36"/>
          <w:w w:val="107"/>
          <w:sz w:val="28"/>
          <w:szCs w:val="28"/>
          <w:lang w:val="uk-UA"/>
        </w:rPr>
        <w:t xml:space="preserve"> </w:t>
      </w:r>
      <w:r w:rsidRPr="009213C6">
        <w:rPr>
          <w:rFonts w:ascii="Times New Roman" w:hAnsi="Times New Roman"/>
          <w:spacing w:val="-1"/>
          <w:sz w:val="28"/>
          <w:szCs w:val="28"/>
          <w:lang w:val="uk-UA"/>
        </w:rPr>
        <w:t>рівня</w:t>
      </w:r>
      <w:r w:rsidRPr="009213C6">
        <w:rPr>
          <w:rFonts w:ascii="Times New Roman" w:hAnsi="Times New Roman"/>
          <w:sz w:val="28"/>
          <w:szCs w:val="28"/>
          <w:lang w:val="uk-UA"/>
        </w:rPr>
        <w:t>,</w:t>
      </w:r>
      <w:r w:rsidRPr="009213C6">
        <w:rPr>
          <w:rFonts w:ascii="Times New Roman" w:hAnsi="Times New Roman"/>
          <w:spacing w:val="34"/>
          <w:sz w:val="28"/>
          <w:szCs w:val="28"/>
          <w:lang w:val="uk-UA"/>
        </w:rPr>
        <w:t xml:space="preserve"> </w:t>
      </w:r>
      <w:r w:rsidRPr="009213C6">
        <w:rPr>
          <w:rFonts w:ascii="Times New Roman" w:hAnsi="Times New Roman"/>
          <w:sz w:val="28"/>
          <w:szCs w:val="28"/>
          <w:lang w:val="uk-UA"/>
        </w:rPr>
        <w:t xml:space="preserve">а </w:t>
      </w:r>
      <w:r w:rsidRPr="009213C6">
        <w:rPr>
          <w:rFonts w:ascii="Times New Roman" w:hAnsi="Times New Roman"/>
          <w:spacing w:val="-1"/>
          <w:sz w:val="28"/>
          <w:szCs w:val="28"/>
          <w:lang w:val="uk-UA"/>
        </w:rPr>
        <w:t>н</w:t>
      </w:r>
      <w:r w:rsidRPr="009213C6">
        <w:rPr>
          <w:rFonts w:ascii="Times New Roman" w:hAnsi="Times New Roman"/>
          <w:sz w:val="28"/>
          <w:szCs w:val="28"/>
          <w:lang w:val="uk-UA"/>
        </w:rPr>
        <w:t>е</w:t>
      </w:r>
      <w:r w:rsidRPr="009213C6">
        <w:rPr>
          <w:rFonts w:ascii="Times New Roman" w:hAnsi="Times New Roman"/>
          <w:spacing w:val="8"/>
          <w:sz w:val="28"/>
          <w:szCs w:val="28"/>
          <w:lang w:val="uk-UA"/>
        </w:rPr>
        <w:t xml:space="preserve"> </w:t>
      </w:r>
      <w:r w:rsidRPr="009213C6">
        <w:rPr>
          <w:rFonts w:ascii="Times New Roman" w:hAnsi="Times New Roman"/>
          <w:spacing w:val="-1"/>
          <w:sz w:val="28"/>
          <w:szCs w:val="28"/>
          <w:lang w:val="uk-UA"/>
        </w:rPr>
        <w:t>рівн</w:t>
      </w:r>
      <w:r w:rsidRPr="009213C6">
        <w:rPr>
          <w:rFonts w:ascii="Times New Roman" w:hAnsi="Times New Roman"/>
          <w:sz w:val="28"/>
          <w:szCs w:val="28"/>
          <w:lang w:val="uk-UA"/>
        </w:rPr>
        <w:t xml:space="preserve">я </w:t>
      </w:r>
      <w:r w:rsidRPr="009213C6">
        <w:rPr>
          <w:rFonts w:ascii="Times New Roman" w:hAnsi="Times New Roman"/>
          <w:spacing w:val="-1"/>
          <w:w w:val="107"/>
          <w:sz w:val="28"/>
          <w:szCs w:val="28"/>
          <w:lang w:val="uk-UA"/>
        </w:rPr>
        <w:t>стандарт</w:t>
      </w:r>
      <w:r w:rsidRPr="009213C6">
        <w:rPr>
          <w:rFonts w:ascii="Times New Roman" w:hAnsi="Times New Roman"/>
          <w:spacing w:val="-20"/>
          <w:w w:val="107"/>
          <w:sz w:val="28"/>
          <w:szCs w:val="28"/>
          <w:lang w:val="uk-UA"/>
        </w:rPr>
        <w:t>у</w:t>
      </w:r>
      <w:r w:rsidRPr="009213C6">
        <w:rPr>
          <w:rFonts w:ascii="Times New Roman" w:hAnsi="Times New Roman"/>
          <w:w w:val="107"/>
          <w:sz w:val="28"/>
          <w:szCs w:val="28"/>
          <w:lang w:val="uk-UA"/>
        </w:rPr>
        <w:t>,</w:t>
      </w:r>
      <w:r w:rsidRPr="009213C6">
        <w:rPr>
          <w:rFonts w:ascii="Times New Roman" w:hAnsi="Times New Roman"/>
          <w:spacing w:val="38"/>
          <w:w w:val="107"/>
          <w:sz w:val="28"/>
          <w:szCs w:val="28"/>
          <w:lang w:val="uk-UA"/>
        </w:rPr>
        <w:t xml:space="preserve"> </w:t>
      </w:r>
      <w:r w:rsidRPr="009213C6">
        <w:rPr>
          <w:rFonts w:ascii="Times New Roman" w:hAnsi="Times New Roman"/>
          <w:spacing w:val="-1"/>
          <w:w w:val="115"/>
          <w:sz w:val="28"/>
          <w:szCs w:val="28"/>
          <w:lang w:val="uk-UA"/>
        </w:rPr>
        <w:t xml:space="preserve">як </w:t>
      </w:r>
      <w:r w:rsidRPr="009213C6">
        <w:rPr>
          <w:rFonts w:ascii="Times New Roman" w:hAnsi="Times New Roman"/>
          <w:spacing w:val="-1"/>
          <w:sz w:val="28"/>
          <w:szCs w:val="28"/>
          <w:lang w:val="uk-UA"/>
        </w:rPr>
        <w:t>ц</w:t>
      </w:r>
      <w:r w:rsidRPr="009213C6">
        <w:rPr>
          <w:rFonts w:ascii="Times New Roman" w:hAnsi="Times New Roman"/>
          <w:sz w:val="28"/>
          <w:szCs w:val="28"/>
          <w:lang w:val="uk-UA"/>
        </w:rPr>
        <w:t>е</w:t>
      </w:r>
      <w:r w:rsidRPr="009213C6">
        <w:rPr>
          <w:rFonts w:ascii="Times New Roman" w:hAnsi="Times New Roman"/>
          <w:spacing w:val="6"/>
          <w:sz w:val="28"/>
          <w:szCs w:val="28"/>
          <w:lang w:val="uk-UA"/>
        </w:rPr>
        <w:t xml:space="preserve"> </w:t>
      </w:r>
      <w:r w:rsidRPr="009213C6">
        <w:rPr>
          <w:rFonts w:ascii="Times New Roman" w:hAnsi="Times New Roman"/>
          <w:spacing w:val="-1"/>
          <w:w w:val="108"/>
          <w:sz w:val="28"/>
          <w:szCs w:val="28"/>
          <w:lang w:val="uk-UA"/>
        </w:rPr>
        <w:t>передбачен</w:t>
      </w:r>
      <w:r w:rsidRPr="009213C6">
        <w:rPr>
          <w:rFonts w:ascii="Times New Roman" w:hAnsi="Times New Roman"/>
          <w:w w:val="108"/>
          <w:sz w:val="28"/>
          <w:szCs w:val="28"/>
          <w:lang w:val="uk-UA"/>
        </w:rPr>
        <w:t>о</w:t>
      </w:r>
      <w:r w:rsidRPr="009213C6">
        <w:rPr>
          <w:rFonts w:ascii="Times New Roman" w:hAnsi="Times New Roman"/>
          <w:spacing w:val="25"/>
          <w:w w:val="108"/>
          <w:sz w:val="28"/>
          <w:szCs w:val="28"/>
          <w:lang w:val="uk-UA"/>
        </w:rPr>
        <w:t xml:space="preserve"> </w:t>
      </w:r>
      <w:r w:rsidRPr="009213C6">
        <w:rPr>
          <w:rFonts w:ascii="Times New Roman" w:hAnsi="Times New Roman"/>
          <w:spacing w:val="-13"/>
          <w:w w:val="108"/>
          <w:sz w:val="28"/>
          <w:szCs w:val="28"/>
          <w:lang w:val="uk-UA"/>
        </w:rPr>
        <w:t>Т</w:t>
      </w:r>
      <w:r w:rsidRPr="009213C6">
        <w:rPr>
          <w:rFonts w:ascii="Times New Roman" w:hAnsi="Times New Roman"/>
          <w:spacing w:val="-1"/>
          <w:w w:val="108"/>
          <w:sz w:val="28"/>
          <w:szCs w:val="28"/>
          <w:lang w:val="uk-UA"/>
        </w:rPr>
        <w:t>иповим</w:t>
      </w:r>
      <w:r w:rsidRPr="009213C6">
        <w:rPr>
          <w:rFonts w:ascii="Times New Roman" w:hAnsi="Times New Roman"/>
          <w:w w:val="108"/>
          <w:sz w:val="28"/>
          <w:szCs w:val="28"/>
          <w:lang w:val="uk-UA"/>
        </w:rPr>
        <w:t>и</w:t>
      </w:r>
      <w:r w:rsidRPr="009213C6">
        <w:rPr>
          <w:rFonts w:ascii="Times New Roman" w:hAnsi="Times New Roman"/>
          <w:spacing w:val="1"/>
          <w:w w:val="108"/>
          <w:sz w:val="28"/>
          <w:szCs w:val="28"/>
          <w:lang w:val="uk-UA"/>
        </w:rPr>
        <w:t xml:space="preserve"> </w:t>
      </w:r>
      <w:r w:rsidRPr="009213C6">
        <w:rPr>
          <w:rFonts w:ascii="Times New Roman" w:hAnsi="Times New Roman"/>
          <w:spacing w:val="-1"/>
          <w:w w:val="108"/>
          <w:sz w:val="28"/>
          <w:szCs w:val="28"/>
          <w:lang w:val="uk-UA"/>
        </w:rPr>
        <w:t>планами.</w:t>
      </w:r>
    </w:p>
    <w:p w:rsidR="00F72156" w:rsidRPr="009213C6" w:rsidRDefault="00F72156" w:rsidP="00F72156">
      <w:pPr>
        <w:spacing w:after="0" w:line="240" w:lineRule="auto"/>
        <w:ind w:right="-83" w:firstLine="720"/>
        <w:jc w:val="both"/>
        <w:rPr>
          <w:rFonts w:ascii="Times New Roman" w:hAnsi="Times New Roman"/>
          <w:sz w:val="28"/>
          <w:szCs w:val="28"/>
          <w:lang w:val="uk-UA"/>
        </w:rPr>
      </w:pPr>
      <w:r w:rsidRPr="009213C6">
        <w:rPr>
          <w:rFonts w:ascii="Times New Roman" w:hAnsi="Times New Roman"/>
          <w:w w:val="133"/>
          <w:sz w:val="28"/>
          <w:szCs w:val="28"/>
          <w:lang w:val="uk-UA"/>
        </w:rPr>
        <w:t>З</w:t>
      </w:r>
      <w:r w:rsidRPr="009213C6">
        <w:rPr>
          <w:rFonts w:ascii="Times New Roman" w:hAnsi="Times New Roman"/>
          <w:spacing w:val="43"/>
          <w:w w:val="133"/>
          <w:sz w:val="28"/>
          <w:szCs w:val="28"/>
          <w:lang w:val="uk-UA"/>
        </w:rPr>
        <w:t xml:space="preserve"> </w:t>
      </w:r>
      <w:r w:rsidRPr="009213C6">
        <w:rPr>
          <w:rFonts w:ascii="Times New Roman" w:hAnsi="Times New Roman"/>
          <w:spacing w:val="-1"/>
          <w:sz w:val="28"/>
          <w:szCs w:val="28"/>
          <w:lang w:val="uk-UA"/>
        </w:rPr>
        <w:t>огляд</w:t>
      </w:r>
      <w:r w:rsidRPr="009213C6">
        <w:rPr>
          <w:rFonts w:ascii="Times New Roman" w:hAnsi="Times New Roman"/>
          <w:sz w:val="28"/>
          <w:szCs w:val="28"/>
          <w:lang w:val="uk-UA"/>
        </w:rPr>
        <w:t>у</w:t>
      </w:r>
      <w:r w:rsidRPr="009213C6">
        <w:rPr>
          <w:rFonts w:ascii="Times New Roman" w:hAnsi="Times New Roman"/>
          <w:spacing w:val="16"/>
          <w:sz w:val="28"/>
          <w:szCs w:val="28"/>
          <w:lang w:val="uk-UA"/>
        </w:rPr>
        <w:t xml:space="preserve"> </w:t>
      </w:r>
      <w:r w:rsidRPr="009213C6">
        <w:rPr>
          <w:rFonts w:ascii="Times New Roman" w:hAnsi="Times New Roman"/>
          <w:spacing w:val="-1"/>
          <w:sz w:val="28"/>
          <w:szCs w:val="28"/>
          <w:lang w:val="uk-UA"/>
        </w:rPr>
        <w:t>н</w:t>
      </w:r>
      <w:r w:rsidRPr="009213C6">
        <w:rPr>
          <w:rFonts w:ascii="Times New Roman" w:hAnsi="Times New Roman"/>
          <w:sz w:val="28"/>
          <w:szCs w:val="28"/>
          <w:lang w:val="uk-UA"/>
        </w:rPr>
        <w:t xml:space="preserve">а </w:t>
      </w:r>
      <w:r w:rsidRPr="009213C6">
        <w:rPr>
          <w:rFonts w:ascii="Times New Roman" w:hAnsi="Times New Roman"/>
          <w:spacing w:val="-1"/>
          <w:w w:val="108"/>
          <w:sz w:val="28"/>
          <w:szCs w:val="28"/>
          <w:lang w:val="uk-UA"/>
        </w:rPr>
        <w:t>зазначен</w:t>
      </w:r>
      <w:r w:rsidRPr="009213C6">
        <w:rPr>
          <w:rFonts w:ascii="Times New Roman" w:hAnsi="Times New Roman"/>
          <w:w w:val="108"/>
          <w:sz w:val="28"/>
          <w:szCs w:val="28"/>
          <w:lang w:val="uk-UA"/>
        </w:rPr>
        <w:t xml:space="preserve">е </w:t>
      </w:r>
      <w:r w:rsidRPr="009213C6">
        <w:rPr>
          <w:rFonts w:ascii="Times New Roman" w:hAnsi="Times New Roman"/>
          <w:spacing w:val="-1"/>
          <w:sz w:val="28"/>
          <w:szCs w:val="28"/>
          <w:lang w:val="uk-UA"/>
        </w:rPr>
        <w:t>т</w:t>
      </w:r>
      <w:r w:rsidRPr="009213C6">
        <w:rPr>
          <w:rFonts w:ascii="Times New Roman" w:hAnsi="Times New Roman"/>
          <w:sz w:val="28"/>
          <w:szCs w:val="28"/>
          <w:lang w:val="uk-UA"/>
        </w:rPr>
        <w:t>а</w:t>
      </w:r>
      <w:r w:rsidRPr="009213C6">
        <w:rPr>
          <w:rFonts w:ascii="Times New Roman" w:hAnsi="Times New Roman"/>
          <w:spacing w:val="26"/>
          <w:sz w:val="28"/>
          <w:szCs w:val="28"/>
          <w:lang w:val="uk-UA"/>
        </w:rPr>
        <w:t xml:space="preserve"> </w:t>
      </w:r>
      <w:r w:rsidRPr="009213C6">
        <w:rPr>
          <w:rFonts w:ascii="Times New Roman" w:hAnsi="Times New Roman"/>
          <w:sz w:val="28"/>
          <w:szCs w:val="28"/>
          <w:lang w:val="uk-UA"/>
        </w:rPr>
        <w:t xml:space="preserve">з </w:t>
      </w:r>
      <w:r w:rsidRPr="009213C6">
        <w:rPr>
          <w:rFonts w:ascii="Times New Roman" w:hAnsi="Times New Roman"/>
          <w:spacing w:val="-1"/>
          <w:sz w:val="28"/>
          <w:szCs w:val="28"/>
          <w:lang w:val="uk-UA"/>
        </w:rPr>
        <w:t>мето</w:t>
      </w:r>
      <w:r w:rsidRPr="009213C6">
        <w:rPr>
          <w:rFonts w:ascii="Times New Roman" w:hAnsi="Times New Roman"/>
          <w:sz w:val="28"/>
          <w:szCs w:val="28"/>
          <w:lang w:val="uk-UA"/>
        </w:rPr>
        <w:t xml:space="preserve">ю </w:t>
      </w:r>
      <w:r w:rsidRPr="009213C6">
        <w:rPr>
          <w:rFonts w:ascii="Times New Roman" w:hAnsi="Times New Roman"/>
          <w:spacing w:val="-1"/>
          <w:w w:val="109"/>
          <w:sz w:val="28"/>
          <w:szCs w:val="28"/>
          <w:lang w:val="uk-UA"/>
        </w:rPr>
        <w:t>забезпеченн</w:t>
      </w:r>
      <w:r w:rsidRPr="009213C6">
        <w:rPr>
          <w:rFonts w:ascii="Times New Roman" w:hAnsi="Times New Roman"/>
          <w:w w:val="109"/>
          <w:sz w:val="28"/>
          <w:szCs w:val="28"/>
          <w:lang w:val="uk-UA"/>
        </w:rPr>
        <w:t xml:space="preserve">я </w:t>
      </w:r>
      <w:r w:rsidRPr="009213C6">
        <w:rPr>
          <w:rFonts w:ascii="Times New Roman" w:hAnsi="Times New Roman"/>
          <w:spacing w:val="-1"/>
          <w:sz w:val="28"/>
          <w:szCs w:val="28"/>
          <w:lang w:val="uk-UA"/>
        </w:rPr>
        <w:t>умо</w:t>
      </w:r>
      <w:r w:rsidRPr="009213C6">
        <w:rPr>
          <w:rFonts w:ascii="Times New Roman" w:hAnsi="Times New Roman"/>
          <w:sz w:val="28"/>
          <w:szCs w:val="28"/>
          <w:lang w:val="uk-UA"/>
        </w:rPr>
        <w:t xml:space="preserve">в </w:t>
      </w:r>
      <w:r w:rsidRPr="009213C6">
        <w:rPr>
          <w:rFonts w:ascii="Times New Roman" w:hAnsi="Times New Roman"/>
          <w:spacing w:val="-1"/>
          <w:sz w:val="28"/>
          <w:szCs w:val="28"/>
          <w:lang w:val="uk-UA"/>
        </w:rPr>
        <w:t>дл</w:t>
      </w:r>
      <w:r w:rsidRPr="009213C6">
        <w:rPr>
          <w:rFonts w:ascii="Times New Roman" w:hAnsi="Times New Roman"/>
          <w:sz w:val="28"/>
          <w:szCs w:val="28"/>
          <w:lang w:val="uk-UA"/>
        </w:rPr>
        <w:t>я</w:t>
      </w:r>
      <w:r w:rsidRPr="009213C6">
        <w:rPr>
          <w:rFonts w:ascii="Times New Roman" w:hAnsi="Times New Roman"/>
          <w:spacing w:val="2"/>
          <w:sz w:val="28"/>
          <w:szCs w:val="28"/>
          <w:lang w:val="uk-UA"/>
        </w:rPr>
        <w:t xml:space="preserve"> </w:t>
      </w:r>
      <w:r w:rsidRPr="009213C6">
        <w:rPr>
          <w:rFonts w:ascii="Times New Roman" w:hAnsi="Times New Roman"/>
          <w:spacing w:val="-1"/>
          <w:w w:val="109"/>
          <w:sz w:val="28"/>
          <w:szCs w:val="28"/>
          <w:lang w:val="uk-UA"/>
        </w:rPr>
        <w:t xml:space="preserve">опанування </w:t>
      </w:r>
      <w:r w:rsidRPr="009213C6">
        <w:rPr>
          <w:rFonts w:ascii="Times New Roman" w:hAnsi="Times New Roman"/>
          <w:spacing w:val="-1"/>
          <w:w w:val="110"/>
          <w:sz w:val="28"/>
          <w:szCs w:val="28"/>
          <w:lang w:val="uk-UA"/>
        </w:rPr>
        <w:t>учням</w:t>
      </w:r>
      <w:r w:rsidRPr="009213C6">
        <w:rPr>
          <w:rFonts w:ascii="Times New Roman" w:hAnsi="Times New Roman"/>
          <w:w w:val="110"/>
          <w:sz w:val="28"/>
          <w:szCs w:val="28"/>
          <w:lang w:val="uk-UA"/>
        </w:rPr>
        <w:t>и</w:t>
      </w:r>
      <w:r w:rsidRPr="009213C6">
        <w:rPr>
          <w:rFonts w:ascii="Times New Roman" w:hAnsi="Times New Roman"/>
          <w:spacing w:val="40"/>
          <w:w w:val="110"/>
          <w:sz w:val="28"/>
          <w:szCs w:val="28"/>
          <w:lang w:val="uk-UA"/>
        </w:rPr>
        <w:t xml:space="preserve"> </w:t>
      </w:r>
      <w:r w:rsidRPr="009213C6">
        <w:rPr>
          <w:rFonts w:ascii="Times New Roman" w:hAnsi="Times New Roman"/>
          <w:spacing w:val="-1"/>
          <w:sz w:val="28"/>
          <w:szCs w:val="28"/>
          <w:lang w:val="uk-UA"/>
        </w:rPr>
        <w:t>1</w:t>
      </w:r>
      <w:r w:rsidRPr="009213C6">
        <w:rPr>
          <w:rFonts w:ascii="Times New Roman" w:hAnsi="Times New Roman"/>
          <w:sz w:val="28"/>
          <w:szCs w:val="28"/>
          <w:lang w:val="uk-UA"/>
        </w:rPr>
        <w:t>0</w:t>
      </w:r>
      <w:r w:rsidRPr="009213C6">
        <w:rPr>
          <w:rFonts w:ascii="Times New Roman" w:hAnsi="Times New Roman"/>
          <w:spacing w:val="13"/>
          <w:sz w:val="28"/>
          <w:szCs w:val="28"/>
          <w:lang w:val="uk-UA"/>
        </w:rPr>
        <w:t xml:space="preserve"> </w:t>
      </w:r>
      <w:r w:rsidRPr="009213C6">
        <w:rPr>
          <w:rFonts w:ascii="Times New Roman" w:hAnsi="Times New Roman"/>
          <w:spacing w:val="-1"/>
          <w:sz w:val="28"/>
          <w:szCs w:val="28"/>
          <w:lang w:val="uk-UA"/>
        </w:rPr>
        <w:t>клас</w:t>
      </w:r>
      <w:r w:rsidRPr="009213C6">
        <w:rPr>
          <w:rFonts w:ascii="Times New Roman" w:hAnsi="Times New Roman"/>
          <w:sz w:val="28"/>
          <w:szCs w:val="28"/>
          <w:lang w:val="uk-UA"/>
        </w:rPr>
        <w:t xml:space="preserve">у </w:t>
      </w:r>
      <w:r w:rsidRPr="009213C6">
        <w:rPr>
          <w:rFonts w:ascii="Times New Roman" w:hAnsi="Times New Roman"/>
          <w:spacing w:val="-1"/>
          <w:sz w:val="28"/>
          <w:szCs w:val="28"/>
          <w:lang w:val="uk-UA"/>
        </w:rPr>
        <w:t>зміст</w:t>
      </w:r>
      <w:r w:rsidRPr="009213C6">
        <w:rPr>
          <w:rFonts w:ascii="Times New Roman" w:hAnsi="Times New Roman"/>
          <w:sz w:val="28"/>
          <w:szCs w:val="28"/>
          <w:lang w:val="uk-UA"/>
        </w:rPr>
        <w:t>у</w:t>
      </w:r>
      <w:r w:rsidRPr="009213C6">
        <w:rPr>
          <w:rFonts w:ascii="Times New Roman" w:hAnsi="Times New Roman"/>
          <w:spacing w:val="37"/>
          <w:sz w:val="28"/>
          <w:szCs w:val="28"/>
          <w:lang w:val="uk-UA"/>
        </w:rPr>
        <w:t xml:space="preserve"> </w:t>
      </w:r>
      <w:r w:rsidRPr="009213C6">
        <w:rPr>
          <w:rFonts w:ascii="Times New Roman" w:hAnsi="Times New Roman"/>
          <w:spacing w:val="-1"/>
          <w:sz w:val="28"/>
          <w:szCs w:val="28"/>
          <w:lang w:val="uk-UA"/>
        </w:rPr>
        <w:t>хімі</w:t>
      </w:r>
      <w:r w:rsidRPr="009213C6">
        <w:rPr>
          <w:rFonts w:ascii="Times New Roman" w:hAnsi="Times New Roman"/>
          <w:sz w:val="28"/>
          <w:szCs w:val="28"/>
          <w:lang w:val="uk-UA"/>
        </w:rPr>
        <w:t>ї</w:t>
      </w:r>
      <w:r w:rsidRPr="009213C6">
        <w:rPr>
          <w:rFonts w:ascii="Times New Roman" w:hAnsi="Times New Roman"/>
          <w:spacing w:val="24"/>
          <w:sz w:val="28"/>
          <w:szCs w:val="28"/>
          <w:lang w:val="uk-UA"/>
        </w:rPr>
        <w:t xml:space="preserve"> </w:t>
      </w:r>
      <w:r w:rsidRPr="009213C6">
        <w:rPr>
          <w:rFonts w:ascii="Times New Roman" w:hAnsi="Times New Roman"/>
          <w:spacing w:val="-1"/>
          <w:sz w:val="28"/>
          <w:szCs w:val="28"/>
          <w:lang w:val="uk-UA"/>
        </w:rPr>
        <w:t>н</w:t>
      </w:r>
      <w:r w:rsidRPr="009213C6">
        <w:rPr>
          <w:rFonts w:ascii="Times New Roman" w:hAnsi="Times New Roman"/>
          <w:sz w:val="28"/>
          <w:szCs w:val="28"/>
          <w:lang w:val="uk-UA"/>
        </w:rPr>
        <w:t>а</w:t>
      </w:r>
      <w:r w:rsidRPr="009213C6">
        <w:rPr>
          <w:rFonts w:ascii="Times New Roman" w:hAnsi="Times New Roman"/>
          <w:spacing w:val="16"/>
          <w:sz w:val="28"/>
          <w:szCs w:val="28"/>
          <w:lang w:val="uk-UA"/>
        </w:rPr>
        <w:t xml:space="preserve"> </w:t>
      </w:r>
      <w:r w:rsidRPr="009213C6">
        <w:rPr>
          <w:rFonts w:ascii="Times New Roman" w:hAnsi="Times New Roman"/>
          <w:spacing w:val="-1"/>
          <w:w w:val="107"/>
          <w:sz w:val="28"/>
          <w:szCs w:val="28"/>
          <w:lang w:val="uk-UA"/>
        </w:rPr>
        <w:t>академічном</w:t>
      </w:r>
      <w:r w:rsidRPr="009213C6">
        <w:rPr>
          <w:rFonts w:ascii="Times New Roman" w:hAnsi="Times New Roman"/>
          <w:w w:val="107"/>
          <w:sz w:val="28"/>
          <w:szCs w:val="28"/>
          <w:lang w:val="uk-UA"/>
        </w:rPr>
        <w:t>у</w:t>
      </w:r>
      <w:r w:rsidRPr="009213C6">
        <w:rPr>
          <w:rFonts w:ascii="Times New Roman" w:hAnsi="Times New Roman"/>
          <w:spacing w:val="41"/>
          <w:w w:val="107"/>
          <w:sz w:val="28"/>
          <w:szCs w:val="28"/>
          <w:lang w:val="uk-UA"/>
        </w:rPr>
        <w:t xml:space="preserve"> </w:t>
      </w:r>
      <w:r w:rsidRPr="009213C6">
        <w:rPr>
          <w:rFonts w:ascii="Times New Roman" w:hAnsi="Times New Roman"/>
          <w:spacing w:val="-1"/>
          <w:sz w:val="28"/>
          <w:szCs w:val="28"/>
          <w:lang w:val="uk-UA"/>
        </w:rPr>
        <w:t>рівн</w:t>
      </w:r>
      <w:r w:rsidRPr="009213C6">
        <w:rPr>
          <w:rFonts w:ascii="Times New Roman" w:hAnsi="Times New Roman"/>
          <w:sz w:val="28"/>
          <w:szCs w:val="28"/>
          <w:lang w:val="uk-UA"/>
        </w:rPr>
        <w:t xml:space="preserve">і </w:t>
      </w:r>
      <w:r w:rsidRPr="009213C6">
        <w:rPr>
          <w:rFonts w:ascii="Times New Roman" w:hAnsi="Times New Roman"/>
          <w:spacing w:val="-1"/>
          <w:w w:val="108"/>
          <w:sz w:val="28"/>
          <w:szCs w:val="28"/>
          <w:lang w:val="uk-UA"/>
        </w:rPr>
        <w:t>рекомендуєм</w:t>
      </w:r>
      <w:r w:rsidRPr="009213C6">
        <w:rPr>
          <w:rFonts w:ascii="Times New Roman" w:hAnsi="Times New Roman"/>
          <w:w w:val="108"/>
          <w:sz w:val="28"/>
          <w:szCs w:val="28"/>
          <w:lang w:val="uk-UA"/>
        </w:rPr>
        <w:t>о</w:t>
      </w:r>
      <w:r w:rsidRPr="009213C6">
        <w:rPr>
          <w:rFonts w:ascii="Times New Roman" w:hAnsi="Times New Roman"/>
          <w:spacing w:val="41"/>
          <w:w w:val="108"/>
          <w:sz w:val="28"/>
          <w:szCs w:val="28"/>
          <w:lang w:val="uk-UA"/>
        </w:rPr>
        <w:t xml:space="preserve"> </w:t>
      </w:r>
      <w:r w:rsidRPr="009213C6">
        <w:rPr>
          <w:rFonts w:ascii="Times New Roman" w:hAnsi="Times New Roman"/>
          <w:spacing w:val="-1"/>
          <w:sz w:val="28"/>
          <w:szCs w:val="28"/>
          <w:lang w:val="uk-UA"/>
        </w:rPr>
        <w:t>з</w:t>
      </w:r>
      <w:r w:rsidRPr="009213C6">
        <w:rPr>
          <w:rFonts w:ascii="Times New Roman" w:hAnsi="Times New Roman"/>
          <w:sz w:val="28"/>
          <w:szCs w:val="28"/>
          <w:lang w:val="uk-UA"/>
        </w:rPr>
        <w:t>а</w:t>
      </w:r>
      <w:r w:rsidRPr="009213C6">
        <w:rPr>
          <w:rFonts w:ascii="Times New Roman" w:hAnsi="Times New Roman"/>
          <w:spacing w:val="15"/>
          <w:sz w:val="28"/>
          <w:szCs w:val="28"/>
          <w:lang w:val="uk-UA"/>
        </w:rPr>
        <w:t xml:space="preserve"> </w:t>
      </w:r>
      <w:r w:rsidRPr="009213C6">
        <w:rPr>
          <w:rFonts w:ascii="Times New Roman" w:hAnsi="Times New Roman"/>
          <w:spacing w:val="-1"/>
          <w:w w:val="107"/>
          <w:sz w:val="28"/>
          <w:szCs w:val="28"/>
          <w:lang w:val="uk-UA"/>
        </w:rPr>
        <w:t>раху</w:t>
      </w:r>
      <w:r w:rsidRPr="009213C6">
        <w:rPr>
          <w:rFonts w:ascii="Times New Roman" w:hAnsi="Times New Roman"/>
          <w:spacing w:val="-1"/>
          <w:sz w:val="28"/>
          <w:szCs w:val="28"/>
          <w:lang w:val="uk-UA"/>
        </w:rPr>
        <w:t>но</w:t>
      </w:r>
      <w:r w:rsidRPr="009213C6">
        <w:rPr>
          <w:rFonts w:ascii="Times New Roman" w:hAnsi="Times New Roman"/>
          <w:sz w:val="28"/>
          <w:szCs w:val="28"/>
          <w:lang w:val="uk-UA"/>
        </w:rPr>
        <w:t>к</w:t>
      </w:r>
      <w:r w:rsidRPr="009213C6">
        <w:rPr>
          <w:rFonts w:ascii="Times New Roman" w:hAnsi="Times New Roman"/>
          <w:spacing w:val="28"/>
          <w:sz w:val="28"/>
          <w:szCs w:val="28"/>
          <w:lang w:val="uk-UA"/>
        </w:rPr>
        <w:t xml:space="preserve"> </w:t>
      </w:r>
      <w:r w:rsidRPr="009213C6">
        <w:rPr>
          <w:rFonts w:ascii="Times New Roman" w:hAnsi="Times New Roman"/>
          <w:spacing w:val="-1"/>
          <w:w w:val="109"/>
          <w:sz w:val="28"/>
          <w:szCs w:val="28"/>
          <w:lang w:val="uk-UA"/>
        </w:rPr>
        <w:t>варіативно</w:t>
      </w:r>
      <w:r w:rsidRPr="009213C6">
        <w:rPr>
          <w:rFonts w:ascii="Times New Roman" w:hAnsi="Times New Roman"/>
          <w:w w:val="109"/>
          <w:sz w:val="28"/>
          <w:szCs w:val="28"/>
          <w:lang w:val="uk-UA"/>
        </w:rPr>
        <w:t>ї</w:t>
      </w:r>
      <w:r w:rsidRPr="009213C6">
        <w:rPr>
          <w:rFonts w:ascii="Times New Roman" w:hAnsi="Times New Roman"/>
          <w:spacing w:val="45"/>
          <w:w w:val="109"/>
          <w:sz w:val="28"/>
          <w:szCs w:val="28"/>
          <w:lang w:val="uk-UA"/>
        </w:rPr>
        <w:t xml:space="preserve"> </w:t>
      </w:r>
      <w:r w:rsidRPr="009213C6">
        <w:rPr>
          <w:rFonts w:ascii="Times New Roman" w:hAnsi="Times New Roman"/>
          <w:spacing w:val="-1"/>
          <w:w w:val="109"/>
          <w:sz w:val="28"/>
          <w:szCs w:val="28"/>
          <w:lang w:val="uk-UA"/>
        </w:rPr>
        <w:t>складово</w:t>
      </w:r>
      <w:r w:rsidRPr="009213C6">
        <w:rPr>
          <w:rFonts w:ascii="Times New Roman" w:hAnsi="Times New Roman"/>
          <w:w w:val="109"/>
          <w:sz w:val="28"/>
          <w:szCs w:val="28"/>
          <w:lang w:val="uk-UA"/>
        </w:rPr>
        <w:t>ї</w:t>
      </w:r>
      <w:r w:rsidRPr="009213C6">
        <w:rPr>
          <w:rFonts w:ascii="Times New Roman" w:hAnsi="Times New Roman"/>
          <w:spacing w:val="37"/>
          <w:w w:val="109"/>
          <w:sz w:val="28"/>
          <w:szCs w:val="28"/>
          <w:lang w:val="uk-UA"/>
        </w:rPr>
        <w:t xml:space="preserve"> </w:t>
      </w:r>
      <w:r w:rsidRPr="009213C6">
        <w:rPr>
          <w:rFonts w:ascii="Times New Roman" w:hAnsi="Times New Roman"/>
          <w:spacing w:val="-1"/>
          <w:w w:val="109"/>
          <w:sz w:val="28"/>
          <w:szCs w:val="28"/>
          <w:lang w:val="uk-UA"/>
        </w:rPr>
        <w:t>виділит</w:t>
      </w:r>
      <w:r w:rsidRPr="009213C6">
        <w:rPr>
          <w:rFonts w:ascii="Times New Roman" w:hAnsi="Times New Roman"/>
          <w:w w:val="109"/>
          <w:sz w:val="28"/>
          <w:szCs w:val="28"/>
          <w:lang w:val="uk-UA"/>
        </w:rPr>
        <w:t xml:space="preserve">и </w:t>
      </w:r>
      <w:r w:rsidRPr="009213C6">
        <w:rPr>
          <w:rFonts w:ascii="Times New Roman" w:hAnsi="Times New Roman"/>
          <w:spacing w:val="-1"/>
          <w:sz w:val="28"/>
          <w:szCs w:val="28"/>
          <w:lang w:val="uk-UA"/>
        </w:rPr>
        <w:t>н</w:t>
      </w:r>
      <w:r w:rsidRPr="009213C6">
        <w:rPr>
          <w:rFonts w:ascii="Times New Roman" w:hAnsi="Times New Roman"/>
          <w:sz w:val="28"/>
          <w:szCs w:val="28"/>
          <w:lang w:val="uk-UA"/>
        </w:rPr>
        <w:t xml:space="preserve">е </w:t>
      </w:r>
      <w:r w:rsidRPr="009213C6">
        <w:rPr>
          <w:rFonts w:ascii="Times New Roman" w:hAnsi="Times New Roman"/>
          <w:spacing w:val="-1"/>
          <w:sz w:val="28"/>
          <w:szCs w:val="28"/>
          <w:lang w:val="uk-UA"/>
        </w:rPr>
        <w:t>одн</w:t>
      </w:r>
      <w:r w:rsidRPr="009213C6">
        <w:rPr>
          <w:rFonts w:ascii="Times New Roman" w:hAnsi="Times New Roman"/>
          <w:spacing w:val="-19"/>
          <w:sz w:val="28"/>
          <w:szCs w:val="28"/>
          <w:lang w:val="uk-UA"/>
        </w:rPr>
        <w:t>у</w:t>
      </w:r>
      <w:r w:rsidRPr="009213C6">
        <w:rPr>
          <w:rFonts w:ascii="Times New Roman" w:hAnsi="Times New Roman"/>
          <w:sz w:val="28"/>
          <w:szCs w:val="28"/>
          <w:lang w:val="uk-UA"/>
        </w:rPr>
        <w:t>,</w:t>
      </w:r>
      <w:r w:rsidRPr="009213C6">
        <w:rPr>
          <w:rFonts w:ascii="Times New Roman" w:hAnsi="Times New Roman"/>
          <w:spacing w:val="26"/>
          <w:sz w:val="28"/>
          <w:szCs w:val="28"/>
          <w:lang w:val="uk-UA"/>
        </w:rPr>
        <w:t xml:space="preserve"> </w:t>
      </w:r>
      <w:r w:rsidRPr="009213C6">
        <w:rPr>
          <w:rFonts w:ascii="Times New Roman" w:hAnsi="Times New Roman"/>
          <w:sz w:val="28"/>
          <w:szCs w:val="28"/>
          <w:lang w:val="uk-UA"/>
        </w:rPr>
        <w:t>а</w:t>
      </w:r>
      <w:r w:rsidRPr="009213C6">
        <w:rPr>
          <w:rFonts w:ascii="Times New Roman" w:hAnsi="Times New Roman"/>
          <w:spacing w:val="11"/>
          <w:sz w:val="28"/>
          <w:szCs w:val="28"/>
          <w:lang w:val="uk-UA"/>
        </w:rPr>
        <w:t xml:space="preserve"> </w:t>
      </w:r>
      <w:r w:rsidRPr="009213C6">
        <w:rPr>
          <w:rFonts w:ascii="Times New Roman" w:hAnsi="Times New Roman"/>
          <w:sz w:val="28"/>
          <w:szCs w:val="28"/>
          <w:lang w:val="uk-UA"/>
        </w:rPr>
        <w:t xml:space="preserve">2 </w:t>
      </w:r>
      <w:r w:rsidRPr="009213C6">
        <w:rPr>
          <w:rFonts w:ascii="Times New Roman" w:hAnsi="Times New Roman"/>
          <w:spacing w:val="-1"/>
          <w:sz w:val="28"/>
          <w:szCs w:val="28"/>
          <w:lang w:val="uk-UA"/>
        </w:rPr>
        <w:t>годин</w:t>
      </w:r>
      <w:r w:rsidRPr="009213C6">
        <w:rPr>
          <w:rFonts w:ascii="Times New Roman" w:hAnsi="Times New Roman"/>
          <w:sz w:val="28"/>
          <w:szCs w:val="28"/>
          <w:lang w:val="uk-UA"/>
        </w:rPr>
        <w:t>и</w:t>
      </w:r>
      <w:r w:rsidRPr="009213C6">
        <w:rPr>
          <w:rFonts w:ascii="Times New Roman" w:hAnsi="Times New Roman"/>
          <w:spacing w:val="4"/>
          <w:sz w:val="28"/>
          <w:szCs w:val="28"/>
          <w:lang w:val="uk-UA"/>
        </w:rPr>
        <w:t xml:space="preserve"> </w:t>
      </w:r>
      <w:r w:rsidRPr="009213C6">
        <w:rPr>
          <w:rFonts w:ascii="Times New Roman" w:hAnsi="Times New Roman"/>
          <w:spacing w:val="-1"/>
          <w:sz w:val="28"/>
          <w:szCs w:val="28"/>
          <w:lang w:val="uk-UA"/>
        </w:rPr>
        <w:t>н</w:t>
      </w:r>
      <w:r w:rsidRPr="009213C6">
        <w:rPr>
          <w:rFonts w:ascii="Times New Roman" w:hAnsi="Times New Roman"/>
          <w:sz w:val="28"/>
          <w:szCs w:val="28"/>
          <w:lang w:val="uk-UA"/>
        </w:rPr>
        <w:t>а</w:t>
      </w:r>
      <w:r w:rsidRPr="009213C6">
        <w:rPr>
          <w:rFonts w:ascii="Times New Roman" w:hAnsi="Times New Roman"/>
          <w:spacing w:val="20"/>
          <w:sz w:val="28"/>
          <w:szCs w:val="28"/>
          <w:lang w:val="uk-UA"/>
        </w:rPr>
        <w:t xml:space="preserve"> </w:t>
      </w:r>
      <w:r w:rsidRPr="009213C6">
        <w:rPr>
          <w:rFonts w:ascii="Times New Roman" w:hAnsi="Times New Roman"/>
          <w:spacing w:val="-1"/>
          <w:w w:val="110"/>
          <w:sz w:val="28"/>
          <w:szCs w:val="28"/>
          <w:lang w:val="uk-UA"/>
        </w:rPr>
        <w:t>вивченн</w:t>
      </w:r>
      <w:r w:rsidRPr="009213C6">
        <w:rPr>
          <w:rFonts w:ascii="Times New Roman" w:hAnsi="Times New Roman"/>
          <w:w w:val="110"/>
          <w:sz w:val="28"/>
          <w:szCs w:val="28"/>
          <w:lang w:val="uk-UA"/>
        </w:rPr>
        <w:t>я</w:t>
      </w:r>
      <w:r w:rsidRPr="009213C6">
        <w:rPr>
          <w:rFonts w:ascii="Times New Roman" w:hAnsi="Times New Roman"/>
          <w:spacing w:val="44"/>
          <w:w w:val="110"/>
          <w:sz w:val="28"/>
          <w:szCs w:val="28"/>
          <w:lang w:val="uk-UA"/>
        </w:rPr>
        <w:t xml:space="preserve"> </w:t>
      </w:r>
      <w:r w:rsidRPr="009213C6">
        <w:rPr>
          <w:rFonts w:ascii="Times New Roman" w:hAnsi="Times New Roman"/>
          <w:spacing w:val="-1"/>
          <w:w w:val="105"/>
          <w:sz w:val="28"/>
          <w:szCs w:val="28"/>
          <w:lang w:val="uk-UA"/>
        </w:rPr>
        <w:t xml:space="preserve">хімії. </w:t>
      </w:r>
      <w:r w:rsidRPr="009213C6">
        <w:rPr>
          <w:rFonts w:ascii="Times New Roman" w:hAnsi="Times New Roman"/>
          <w:sz w:val="28"/>
          <w:szCs w:val="28"/>
          <w:lang w:val="uk-UA"/>
        </w:rPr>
        <w:t>У</w:t>
      </w:r>
      <w:r w:rsidRPr="009213C6">
        <w:rPr>
          <w:rFonts w:ascii="Times New Roman" w:hAnsi="Times New Roman"/>
          <w:spacing w:val="10"/>
          <w:sz w:val="28"/>
          <w:szCs w:val="28"/>
          <w:lang w:val="uk-UA"/>
        </w:rPr>
        <w:t xml:space="preserve"> </w:t>
      </w:r>
      <w:r w:rsidRPr="009213C6">
        <w:rPr>
          <w:rFonts w:ascii="Times New Roman" w:hAnsi="Times New Roman"/>
          <w:spacing w:val="-1"/>
          <w:sz w:val="28"/>
          <w:szCs w:val="28"/>
          <w:lang w:val="uk-UA"/>
        </w:rPr>
        <w:t>таком</w:t>
      </w:r>
      <w:r w:rsidRPr="009213C6">
        <w:rPr>
          <w:rFonts w:ascii="Times New Roman" w:hAnsi="Times New Roman"/>
          <w:sz w:val="28"/>
          <w:szCs w:val="28"/>
          <w:lang w:val="uk-UA"/>
        </w:rPr>
        <w:t>у</w:t>
      </w:r>
      <w:r w:rsidRPr="009213C6">
        <w:rPr>
          <w:rFonts w:ascii="Times New Roman" w:hAnsi="Times New Roman"/>
          <w:spacing w:val="37"/>
          <w:sz w:val="28"/>
          <w:szCs w:val="28"/>
          <w:lang w:val="uk-UA"/>
        </w:rPr>
        <w:t xml:space="preserve"> </w:t>
      </w:r>
      <w:r w:rsidRPr="009213C6">
        <w:rPr>
          <w:rFonts w:ascii="Times New Roman" w:hAnsi="Times New Roman"/>
          <w:spacing w:val="-1"/>
          <w:sz w:val="28"/>
          <w:szCs w:val="28"/>
          <w:lang w:val="uk-UA"/>
        </w:rPr>
        <w:t>раз</w:t>
      </w:r>
      <w:r w:rsidRPr="009213C6">
        <w:rPr>
          <w:rFonts w:ascii="Times New Roman" w:hAnsi="Times New Roman"/>
          <w:sz w:val="28"/>
          <w:szCs w:val="28"/>
          <w:lang w:val="uk-UA"/>
        </w:rPr>
        <w:t>і</w:t>
      </w:r>
      <w:r w:rsidRPr="009213C6">
        <w:rPr>
          <w:rFonts w:ascii="Times New Roman" w:hAnsi="Times New Roman"/>
          <w:spacing w:val="21"/>
          <w:sz w:val="28"/>
          <w:szCs w:val="28"/>
          <w:lang w:val="uk-UA"/>
        </w:rPr>
        <w:t xml:space="preserve"> </w:t>
      </w:r>
      <w:r w:rsidRPr="009213C6">
        <w:rPr>
          <w:rFonts w:ascii="Times New Roman" w:hAnsi="Times New Roman"/>
          <w:spacing w:val="-1"/>
          <w:w w:val="108"/>
          <w:sz w:val="28"/>
          <w:szCs w:val="28"/>
          <w:lang w:val="uk-UA"/>
        </w:rPr>
        <w:t>вчител</w:t>
      </w:r>
      <w:r w:rsidRPr="009213C6">
        <w:rPr>
          <w:rFonts w:ascii="Times New Roman" w:hAnsi="Times New Roman"/>
          <w:w w:val="108"/>
          <w:sz w:val="28"/>
          <w:szCs w:val="28"/>
          <w:lang w:val="uk-UA"/>
        </w:rPr>
        <w:t>ь</w:t>
      </w:r>
      <w:r w:rsidRPr="009213C6">
        <w:rPr>
          <w:rFonts w:ascii="Times New Roman" w:hAnsi="Times New Roman"/>
          <w:spacing w:val="41"/>
          <w:w w:val="108"/>
          <w:sz w:val="28"/>
          <w:szCs w:val="28"/>
          <w:lang w:val="uk-UA"/>
        </w:rPr>
        <w:t xml:space="preserve"> </w:t>
      </w:r>
      <w:r w:rsidRPr="009213C6">
        <w:rPr>
          <w:rFonts w:ascii="Times New Roman" w:hAnsi="Times New Roman"/>
          <w:spacing w:val="-1"/>
          <w:w w:val="108"/>
          <w:sz w:val="28"/>
          <w:szCs w:val="28"/>
          <w:lang w:val="uk-UA"/>
        </w:rPr>
        <w:t>використову</w:t>
      </w:r>
      <w:r w:rsidRPr="009213C6">
        <w:rPr>
          <w:rFonts w:ascii="Times New Roman" w:hAnsi="Times New Roman"/>
          <w:w w:val="108"/>
          <w:sz w:val="28"/>
          <w:szCs w:val="28"/>
          <w:lang w:val="uk-UA"/>
        </w:rPr>
        <w:t xml:space="preserve">є </w:t>
      </w:r>
      <w:r w:rsidRPr="009213C6">
        <w:rPr>
          <w:rFonts w:ascii="Times New Roman" w:hAnsi="Times New Roman"/>
          <w:spacing w:val="-1"/>
          <w:w w:val="108"/>
          <w:sz w:val="28"/>
          <w:szCs w:val="28"/>
          <w:lang w:val="uk-UA"/>
        </w:rPr>
        <w:t>програм</w:t>
      </w:r>
      <w:r w:rsidRPr="009213C6">
        <w:rPr>
          <w:rFonts w:ascii="Times New Roman" w:hAnsi="Times New Roman"/>
          <w:w w:val="108"/>
          <w:sz w:val="28"/>
          <w:szCs w:val="28"/>
          <w:lang w:val="uk-UA"/>
        </w:rPr>
        <w:t>у</w:t>
      </w:r>
      <w:r w:rsidRPr="009213C6">
        <w:rPr>
          <w:rFonts w:ascii="Times New Roman" w:hAnsi="Times New Roman"/>
          <w:spacing w:val="36"/>
          <w:w w:val="108"/>
          <w:sz w:val="28"/>
          <w:szCs w:val="28"/>
          <w:lang w:val="uk-UA"/>
        </w:rPr>
        <w:t xml:space="preserve"> </w:t>
      </w:r>
      <w:r w:rsidRPr="009213C6">
        <w:rPr>
          <w:rFonts w:ascii="Times New Roman" w:hAnsi="Times New Roman"/>
          <w:spacing w:val="-1"/>
          <w:w w:val="108"/>
          <w:sz w:val="28"/>
          <w:szCs w:val="28"/>
          <w:lang w:val="uk-UA"/>
        </w:rPr>
        <w:t>академічног</w:t>
      </w:r>
      <w:r w:rsidRPr="009213C6">
        <w:rPr>
          <w:rFonts w:ascii="Times New Roman" w:hAnsi="Times New Roman"/>
          <w:w w:val="108"/>
          <w:sz w:val="28"/>
          <w:szCs w:val="28"/>
          <w:lang w:val="uk-UA"/>
        </w:rPr>
        <w:t>о</w:t>
      </w:r>
      <w:r w:rsidRPr="009213C6">
        <w:rPr>
          <w:rFonts w:ascii="Times New Roman" w:hAnsi="Times New Roman"/>
          <w:spacing w:val="26"/>
          <w:w w:val="108"/>
          <w:sz w:val="28"/>
          <w:szCs w:val="28"/>
          <w:lang w:val="uk-UA"/>
        </w:rPr>
        <w:t xml:space="preserve"> </w:t>
      </w:r>
      <w:r w:rsidRPr="009213C6">
        <w:rPr>
          <w:rFonts w:ascii="Times New Roman" w:hAnsi="Times New Roman"/>
          <w:spacing w:val="-1"/>
          <w:sz w:val="28"/>
          <w:szCs w:val="28"/>
          <w:lang w:val="uk-UA"/>
        </w:rPr>
        <w:t>рівня</w:t>
      </w:r>
      <w:r w:rsidRPr="009213C6">
        <w:rPr>
          <w:rFonts w:ascii="Times New Roman" w:hAnsi="Times New Roman"/>
          <w:sz w:val="28"/>
          <w:szCs w:val="28"/>
          <w:lang w:val="uk-UA"/>
        </w:rPr>
        <w:t xml:space="preserve">, </w:t>
      </w:r>
      <w:r w:rsidRPr="009213C6">
        <w:rPr>
          <w:rFonts w:ascii="Times New Roman" w:hAnsi="Times New Roman"/>
          <w:spacing w:val="-1"/>
          <w:w w:val="108"/>
          <w:sz w:val="28"/>
          <w:szCs w:val="28"/>
          <w:lang w:val="uk-UA"/>
        </w:rPr>
        <w:t>збільшу</w:t>
      </w:r>
      <w:r w:rsidRPr="009213C6">
        <w:rPr>
          <w:rFonts w:ascii="Times New Roman" w:hAnsi="Times New Roman"/>
          <w:spacing w:val="-1"/>
          <w:sz w:val="28"/>
          <w:szCs w:val="28"/>
          <w:lang w:val="uk-UA"/>
        </w:rPr>
        <w:t>юч</w:t>
      </w:r>
      <w:r w:rsidRPr="009213C6">
        <w:rPr>
          <w:rFonts w:ascii="Times New Roman" w:hAnsi="Times New Roman"/>
          <w:sz w:val="28"/>
          <w:szCs w:val="28"/>
          <w:lang w:val="uk-UA"/>
        </w:rPr>
        <w:t>и</w:t>
      </w:r>
      <w:r w:rsidRPr="009213C6">
        <w:rPr>
          <w:rFonts w:ascii="Times New Roman" w:hAnsi="Times New Roman"/>
          <w:spacing w:val="3"/>
          <w:sz w:val="28"/>
          <w:szCs w:val="28"/>
          <w:lang w:val="uk-UA"/>
        </w:rPr>
        <w:t xml:space="preserve"> </w:t>
      </w:r>
      <w:r w:rsidRPr="009213C6">
        <w:rPr>
          <w:rFonts w:ascii="Times New Roman" w:hAnsi="Times New Roman"/>
          <w:spacing w:val="-1"/>
          <w:w w:val="109"/>
          <w:sz w:val="28"/>
          <w:szCs w:val="28"/>
          <w:lang w:val="uk-UA"/>
        </w:rPr>
        <w:t>кількіст</w:t>
      </w:r>
      <w:r w:rsidRPr="009213C6">
        <w:rPr>
          <w:rFonts w:ascii="Times New Roman" w:hAnsi="Times New Roman"/>
          <w:w w:val="109"/>
          <w:sz w:val="28"/>
          <w:szCs w:val="28"/>
          <w:lang w:val="uk-UA"/>
        </w:rPr>
        <w:t>ь</w:t>
      </w:r>
      <w:r w:rsidRPr="009213C6">
        <w:rPr>
          <w:rFonts w:ascii="Times New Roman" w:hAnsi="Times New Roman"/>
          <w:spacing w:val="24"/>
          <w:w w:val="109"/>
          <w:sz w:val="28"/>
          <w:szCs w:val="28"/>
          <w:lang w:val="uk-UA"/>
        </w:rPr>
        <w:t xml:space="preserve"> </w:t>
      </w:r>
      <w:r w:rsidRPr="009213C6">
        <w:rPr>
          <w:rFonts w:ascii="Times New Roman" w:hAnsi="Times New Roman"/>
          <w:spacing w:val="-1"/>
          <w:sz w:val="28"/>
          <w:szCs w:val="28"/>
          <w:lang w:val="uk-UA"/>
        </w:rPr>
        <w:t>годи</w:t>
      </w:r>
      <w:r w:rsidRPr="009213C6">
        <w:rPr>
          <w:rFonts w:ascii="Times New Roman" w:hAnsi="Times New Roman"/>
          <w:sz w:val="28"/>
          <w:szCs w:val="28"/>
          <w:lang w:val="uk-UA"/>
        </w:rPr>
        <w:t>н</w:t>
      </w:r>
      <w:r w:rsidRPr="009213C6">
        <w:rPr>
          <w:rFonts w:ascii="Times New Roman" w:hAnsi="Times New Roman"/>
          <w:spacing w:val="15"/>
          <w:sz w:val="28"/>
          <w:szCs w:val="28"/>
          <w:lang w:val="uk-UA"/>
        </w:rPr>
        <w:t xml:space="preserve"> </w:t>
      </w:r>
      <w:r w:rsidRPr="009213C6">
        <w:rPr>
          <w:rFonts w:ascii="Times New Roman" w:hAnsi="Times New Roman"/>
          <w:spacing w:val="-1"/>
          <w:sz w:val="28"/>
          <w:szCs w:val="28"/>
          <w:lang w:val="uk-UA"/>
        </w:rPr>
        <w:t>н</w:t>
      </w:r>
      <w:r w:rsidRPr="009213C6">
        <w:rPr>
          <w:rFonts w:ascii="Times New Roman" w:hAnsi="Times New Roman"/>
          <w:sz w:val="28"/>
          <w:szCs w:val="28"/>
          <w:lang w:val="uk-UA"/>
        </w:rPr>
        <w:t xml:space="preserve">а </w:t>
      </w:r>
      <w:r w:rsidRPr="009213C6">
        <w:rPr>
          <w:rFonts w:ascii="Times New Roman" w:hAnsi="Times New Roman"/>
          <w:spacing w:val="-1"/>
          <w:w w:val="110"/>
          <w:sz w:val="28"/>
          <w:szCs w:val="28"/>
          <w:lang w:val="uk-UA"/>
        </w:rPr>
        <w:t>вивченн</w:t>
      </w:r>
      <w:r w:rsidRPr="009213C6">
        <w:rPr>
          <w:rFonts w:ascii="Times New Roman" w:hAnsi="Times New Roman"/>
          <w:w w:val="110"/>
          <w:sz w:val="28"/>
          <w:szCs w:val="28"/>
          <w:lang w:val="uk-UA"/>
        </w:rPr>
        <w:t>я</w:t>
      </w:r>
      <w:r w:rsidRPr="009213C6">
        <w:rPr>
          <w:rFonts w:ascii="Times New Roman" w:hAnsi="Times New Roman"/>
          <w:spacing w:val="24"/>
          <w:w w:val="110"/>
          <w:sz w:val="28"/>
          <w:szCs w:val="28"/>
          <w:lang w:val="uk-UA"/>
        </w:rPr>
        <w:t xml:space="preserve"> </w:t>
      </w:r>
      <w:r w:rsidRPr="009213C6">
        <w:rPr>
          <w:rFonts w:ascii="Times New Roman" w:hAnsi="Times New Roman"/>
          <w:spacing w:val="-1"/>
          <w:sz w:val="28"/>
          <w:szCs w:val="28"/>
          <w:lang w:val="uk-UA"/>
        </w:rPr>
        <w:t>окреми</w:t>
      </w:r>
      <w:r w:rsidRPr="009213C6">
        <w:rPr>
          <w:rFonts w:ascii="Times New Roman" w:hAnsi="Times New Roman"/>
          <w:sz w:val="28"/>
          <w:szCs w:val="28"/>
          <w:lang w:val="uk-UA"/>
        </w:rPr>
        <w:t xml:space="preserve">х </w:t>
      </w:r>
      <w:r w:rsidRPr="009213C6">
        <w:rPr>
          <w:rFonts w:ascii="Times New Roman" w:hAnsi="Times New Roman"/>
          <w:spacing w:val="-1"/>
          <w:sz w:val="28"/>
          <w:szCs w:val="28"/>
          <w:lang w:val="uk-UA"/>
        </w:rPr>
        <w:t>те</w:t>
      </w:r>
      <w:r w:rsidRPr="009213C6">
        <w:rPr>
          <w:rFonts w:ascii="Times New Roman" w:hAnsi="Times New Roman"/>
          <w:sz w:val="28"/>
          <w:szCs w:val="28"/>
          <w:lang w:val="uk-UA"/>
        </w:rPr>
        <w:t>м</w:t>
      </w:r>
      <w:r w:rsidRPr="009213C6">
        <w:rPr>
          <w:rFonts w:ascii="Times New Roman" w:hAnsi="Times New Roman"/>
          <w:spacing w:val="3"/>
          <w:sz w:val="28"/>
          <w:szCs w:val="28"/>
          <w:lang w:val="uk-UA"/>
        </w:rPr>
        <w:t xml:space="preserve"> </w:t>
      </w:r>
      <w:r w:rsidRPr="009213C6">
        <w:rPr>
          <w:rFonts w:ascii="Times New Roman" w:hAnsi="Times New Roman"/>
          <w:spacing w:val="-1"/>
          <w:w w:val="108"/>
          <w:sz w:val="28"/>
          <w:szCs w:val="28"/>
          <w:lang w:val="uk-UA"/>
        </w:rPr>
        <w:t>програми</w:t>
      </w:r>
      <w:r w:rsidRPr="009213C6">
        <w:rPr>
          <w:rFonts w:ascii="Times New Roman" w:hAnsi="Times New Roman"/>
          <w:w w:val="108"/>
          <w:sz w:val="28"/>
          <w:szCs w:val="28"/>
          <w:lang w:val="uk-UA"/>
        </w:rPr>
        <w:t>.</w:t>
      </w:r>
    </w:p>
    <w:p w:rsidR="00F72156" w:rsidRPr="009213C6" w:rsidRDefault="00F72156" w:rsidP="00F72156">
      <w:pPr>
        <w:spacing w:after="0" w:line="240" w:lineRule="auto"/>
        <w:jc w:val="center"/>
        <w:rPr>
          <w:rFonts w:ascii="Times New Roman" w:hAnsi="Times New Roman"/>
          <w:b/>
          <w:sz w:val="28"/>
          <w:szCs w:val="28"/>
          <w:lang w:val="uk-UA"/>
        </w:rPr>
      </w:pPr>
      <w:r w:rsidRPr="009213C6">
        <w:rPr>
          <w:rFonts w:ascii="Times New Roman" w:hAnsi="Times New Roman"/>
          <w:b/>
          <w:sz w:val="28"/>
          <w:szCs w:val="28"/>
          <w:lang w:val="uk-UA"/>
        </w:rPr>
        <w:t>Програмне забезпечення вивчення хімії у 2016/2017 навчальному році</w:t>
      </w:r>
    </w:p>
    <w:p w:rsidR="00F72156" w:rsidRPr="009213C6" w:rsidRDefault="00F72156" w:rsidP="00F72156">
      <w:pPr>
        <w:spacing w:after="0" w:line="240" w:lineRule="auto"/>
        <w:ind w:left="5" w:right="5" w:firstLine="715"/>
        <w:jc w:val="both"/>
        <w:rPr>
          <w:rFonts w:ascii="Times New Roman" w:hAnsi="Times New Roman"/>
          <w:sz w:val="28"/>
          <w:szCs w:val="28"/>
          <w:lang w:val="uk-UA"/>
        </w:rPr>
      </w:pPr>
      <w:r w:rsidRPr="009213C6">
        <w:rPr>
          <w:rFonts w:ascii="Times New Roman" w:hAnsi="Times New Roman"/>
          <w:sz w:val="28"/>
          <w:szCs w:val="28"/>
          <w:lang w:val="uk-UA"/>
        </w:rPr>
        <w:t xml:space="preserve">У 2016/2017 навчальному році вивчення хімії здійснюватиметься за такими програмами: </w:t>
      </w:r>
    </w:p>
    <w:p w:rsidR="00F72156" w:rsidRPr="009213C6" w:rsidRDefault="00F72156" w:rsidP="00F72156">
      <w:pPr>
        <w:spacing w:after="0" w:line="240" w:lineRule="auto"/>
        <w:ind w:left="5" w:right="5" w:firstLine="715"/>
        <w:jc w:val="both"/>
        <w:rPr>
          <w:rFonts w:ascii="Times New Roman" w:hAnsi="Times New Roman"/>
          <w:sz w:val="28"/>
          <w:szCs w:val="28"/>
          <w:lang w:val="uk-UA"/>
        </w:rPr>
      </w:pPr>
      <w:r w:rsidRPr="009213C6">
        <w:rPr>
          <w:rFonts w:ascii="Times New Roman" w:hAnsi="Times New Roman"/>
          <w:b/>
          <w:sz w:val="28"/>
          <w:szCs w:val="28"/>
          <w:lang w:val="uk-UA"/>
        </w:rPr>
        <w:t>7 і 8 класи</w:t>
      </w:r>
      <w:r w:rsidRPr="009213C6">
        <w:rPr>
          <w:rFonts w:ascii="Times New Roman" w:hAnsi="Times New Roman"/>
          <w:sz w:val="28"/>
          <w:szCs w:val="28"/>
          <w:lang w:val="uk-UA"/>
        </w:rPr>
        <w:t xml:space="preserve"> – Програма для загальноосвітніх навчальних закладів. Хімія. 7-9 класи (затверджено наказом МОН України від 29.05.2015 № 585, розміщено на сайті МОН України (http://mon.gov.ua/activity/education/zagalna-serednya/navchalni-programy.html);</w:t>
      </w:r>
    </w:p>
    <w:p w:rsidR="00F72156" w:rsidRPr="009213C6" w:rsidRDefault="00F72156" w:rsidP="00F72156">
      <w:pPr>
        <w:spacing w:after="0" w:line="240" w:lineRule="auto"/>
        <w:ind w:left="5" w:right="5" w:firstLine="715"/>
        <w:jc w:val="both"/>
        <w:rPr>
          <w:rFonts w:ascii="Times New Roman" w:hAnsi="Times New Roman"/>
          <w:sz w:val="28"/>
          <w:szCs w:val="28"/>
          <w:lang w:val="uk-UA"/>
        </w:rPr>
      </w:pPr>
      <w:r w:rsidRPr="009213C6">
        <w:rPr>
          <w:rFonts w:ascii="Times New Roman" w:hAnsi="Times New Roman"/>
          <w:b/>
          <w:sz w:val="28"/>
          <w:szCs w:val="28"/>
          <w:lang w:val="uk-UA"/>
        </w:rPr>
        <w:t>9 клас –</w:t>
      </w:r>
      <w:r w:rsidRPr="009213C6">
        <w:rPr>
          <w:rFonts w:ascii="Times New Roman" w:hAnsi="Times New Roman"/>
          <w:sz w:val="28"/>
          <w:szCs w:val="28"/>
          <w:lang w:val="uk-UA"/>
        </w:rPr>
        <w:t xml:space="preserve"> Програма для загальноосвітніх навчальних закладів. Хімія. 7-11 класи. –  К.: Ірпінь: Перун, 2005;</w:t>
      </w:r>
    </w:p>
    <w:p w:rsidR="00F72156" w:rsidRPr="009213C6" w:rsidRDefault="00F72156" w:rsidP="00F72156">
      <w:pPr>
        <w:spacing w:after="0" w:line="240" w:lineRule="auto"/>
        <w:ind w:left="5" w:right="5" w:firstLine="715"/>
        <w:jc w:val="both"/>
        <w:rPr>
          <w:rFonts w:ascii="Times New Roman" w:hAnsi="Times New Roman"/>
          <w:sz w:val="28"/>
          <w:szCs w:val="28"/>
          <w:lang w:val="uk-UA"/>
        </w:rPr>
      </w:pPr>
      <w:r w:rsidRPr="009213C6">
        <w:rPr>
          <w:rFonts w:ascii="Times New Roman" w:hAnsi="Times New Roman"/>
          <w:b/>
          <w:sz w:val="28"/>
          <w:szCs w:val="28"/>
          <w:lang w:val="uk-UA"/>
        </w:rPr>
        <w:t>8 клас з поглибленим вивченням хімії</w:t>
      </w:r>
      <w:r w:rsidRPr="009213C6">
        <w:rPr>
          <w:rFonts w:ascii="Times New Roman" w:hAnsi="Times New Roman"/>
          <w:sz w:val="28"/>
          <w:szCs w:val="28"/>
          <w:lang w:val="uk-UA"/>
        </w:rPr>
        <w:t xml:space="preserve"> – Програма для загальноосвітніх навчальних закладів з поглибленим вивченням хімії (затверджено наказом МОН України від 17.07.2015 № 983, розміщено на сайті МОН України (http://mon.gov.ua/activity/education/zagalna-serednya/navchalni-programy.html);</w:t>
      </w:r>
    </w:p>
    <w:p w:rsidR="00F72156" w:rsidRPr="009213C6" w:rsidRDefault="00F72156" w:rsidP="00F72156">
      <w:pPr>
        <w:spacing w:after="0" w:line="240" w:lineRule="auto"/>
        <w:ind w:left="5" w:right="5" w:firstLine="715"/>
        <w:jc w:val="both"/>
        <w:rPr>
          <w:rFonts w:ascii="Times New Roman" w:hAnsi="Times New Roman"/>
          <w:sz w:val="28"/>
          <w:szCs w:val="28"/>
          <w:lang w:val="uk-UA"/>
        </w:rPr>
      </w:pPr>
      <w:r w:rsidRPr="009213C6">
        <w:rPr>
          <w:rFonts w:ascii="Times New Roman" w:hAnsi="Times New Roman"/>
          <w:b/>
          <w:sz w:val="28"/>
          <w:szCs w:val="28"/>
          <w:lang w:val="uk-UA"/>
        </w:rPr>
        <w:t>9 клас з поглибленим вивченням хімії</w:t>
      </w:r>
      <w:r w:rsidRPr="009213C6">
        <w:rPr>
          <w:rFonts w:ascii="Times New Roman" w:hAnsi="Times New Roman"/>
          <w:sz w:val="28"/>
          <w:szCs w:val="28"/>
          <w:lang w:val="uk-UA"/>
        </w:rPr>
        <w:t xml:space="preserve"> – Програма для загальноосвітніх навчальних закладів з поглибленим вивченням хімії, «Збірник навчальних програм для загальноосвітніх навчальних закладів з поглибленим вивченням предметів природничо-математичного та технологічного циклу» – К.: Вікторія, 2009;</w:t>
      </w:r>
    </w:p>
    <w:p w:rsidR="00F72156" w:rsidRPr="009213C6" w:rsidRDefault="00F72156" w:rsidP="00F72156">
      <w:pPr>
        <w:spacing w:after="0" w:line="240" w:lineRule="auto"/>
        <w:jc w:val="both"/>
        <w:rPr>
          <w:rFonts w:ascii="Times New Roman" w:hAnsi="Times New Roman"/>
          <w:sz w:val="28"/>
          <w:szCs w:val="28"/>
          <w:lang w:val="uk-UA"/>
        </w:rPr>
      </w:pPr>
      <w:r w:rsidRPr="009213C6">
        <w:rPr>
          <w:rFonts w:ascii="Times New Roman" w:hAnsi="Times New Roman"/>
          <w:sz w:val="28"/>
          <w:szCs w:val="28"/>
          <w:lang w:val="uk-UA"/>
        </w:rPr>
        <w:tab/>
      </w:r>
      <w:r w:rsidRPr="009213C6">
        <w:rPr>
          <w:rFonts w:ascii="Times New Roman" w:hAnsi="Times New Roman"/>
          <w:b/>
          <w:sz w:val="28"/>
          <w:szCs w:val="28"/>
          <w:lang w:val="uk-UA"/>
        </w:rPr>
        <w:t>10-11 класи</w:t>
      </w:r>
      <w:r w:rsidRPr="009213C6">
        <w:rPr>
          <w:rFonts w:ascii="Times New Roman" w:hAnsi="Times New Roman"/>
          <w:sz w:val="28"/>
          <w:szCs w:val="28"/>
          <w:lang w:val="uk-UA"/>
        </w:rPr>
        <w:t xml:space="preserve"> </w:t>
      </w:r>
      <w:r w:rsidRPr="009213C6">
        <w:rPr>
          <w:rFonts w:ascii="Times New Roman" w:hAnsi="Times New Roman"/>
          <w:b/>
          <w:sz w:val="28"/>
          <w:szCs w:val="28"/>
          <w:lang w:val="uk-UA"/>
        </w:rPr>
        <w:t>–</w:t>
      </w:r>
      <w:r w:rsidRPr="009213C6">
        <w:rPr>
          <w:rFonts w:ascii="Times New Roman" w:hAnsi="Times New Roman"/>
          <w:sz w:val="28"/>
          <w:szCs w:val="28"/>
          <w:lang w:val="uk-UA"/>
        </w:rPr>
        <w:t xml:space="preserve"> «Хімія. Програми для профільного навчання учнів загальноосвітніх навчальних закладів: рівень стандарту, академічний рівень, профільний рівень та поглиблене вивчення. 10-11 класи» – Тернопіль: Мандрівець, 2011.</w:t>
      </w:r>
    </w:p>
    <w:p w:rsidR="00F72156" w:rsidRPr="009213C6" w:rsidRDefault="00F72156" w:rsidP="00F72156">
      <w:pPr>
        <w:spacing w:after="0" w:line="240" w:lineRule="auto"/>
        <w:ind w:firstLine="720"/>
        <w:jc w:val="both"/>
        <w:rPr>
          <w:rFonts w:ascii="Times New Roman" w:hAnsi="Times New Roman"/>
          <w:sz w:val="28"/>
          <w:szCs w:val="28"/>
          <w:lang w:val="uk-UA"/>
        </w:rPr>
      </w:pPr>
      <w:r w:rsidRPr="009213C6">
        <w:rPr>
          <w:rFonts w:ascii="Times New Roman" w:hAnsi="Times New Roman"/>
          <w:sz w:val="28"/>
          <w:szCs w:val="28"/>
          <w:lang w:val="uk-UA"/>
        </w:rPr>
        <w:t xml:space="preserve">Програми, як і раніше, позбавлені жорсткого поурочного поділу. Вчителі на власний розсуд можуть обирати послідовність розкриття матеріалу в межах окремої теми, але так, щоб не порушувалась логіка. </w:t>
      </w:r>
      <w:r w:rsidRPr="009213C6">
        <w:rPr>
          <w:rFonts w:ascii="Times New Roman" w:hAnsi="Times New Roman"/>
          <w:sz w:val="28"/>
          <w:szCs w:val="28"/>
          <w:lang w:val="uk-UA"/>
        </w:rPr>
        <w:lastRenderedPageBreak/>
        <w:t>Обласні, районні та міські методичні кабінети не уповноважені регламентувати розподіл учителями навчальних годин у межах тем.</w:t>
      </w:r>
    </w:p>
    <w:p w:rsidR="00F72156" w:rsidRPr="009213C6" w:rsidRDefault="00F72156" w:rsidP="00F72156">
      <w:pPr>
        <w:spacing w:after="0" w:line="240" w:lineRule="auto"/>
        <w:ind w:firstLine="720"/>
        <w:jc w:val="both"/>
        <w:rPr>
          <w:rFonts w:ascii="Times New Roman" w:hAnsi="Times New Roman"/>
          <w:sz w:val="28"/>
          <w:szCs w:val="28"/>
          <w:lang w:val="uk-UA"/>
        </w:rPr>
      </w:pPr>
      <w:r w:rsidRPr="009213C6">
        <w:rPr>
          <w:rFonts w:ascii="Times New Roman" w:hAnsi="Times New Roman"/>
          <w:spacing w:val="-1"/>
          <w:sz w:val="28"/>
          <w:szCs w:val="28"/>
          <w:lang w:val="uk-UA"/>
        </w:rPr>
        <w:t>Пі</w:t>
      </w:r>
      <w:r w:rsidRPr="009213C6">
        <w:rPr>
          <w:rFonts w:ascii="Times New Roman" w:hAnsi="Times New Roman"/>
          <w:sz w:val="28"/>
          <w:szCs w:val="28"/>
          <w:lang w:val="uk-UA"/>
        </w:rPr>
        <w:t xml:space="preserve">д </w:t>
      </w:r>
      <w:r w:rsidRPr="009213C6">
        <w:rPr>
          <w:rFonts w:ascii="Times New Roman" w:hAnsi="Times New Roman"/>
          <w:spacing w:val="-1"/>
          <w:sz w:val="28"/>
          <w:szCs w:val="28"/>
          <w:lang w:val="uk-UA"/>
        </w:rPr>
        <w:t>ча</w:t>
      </w:r>
      <w:r w:rsidRPr="009213C6">
        <w:rPr>
          <w:rFonts w:ascii="Times New Roman" w:hAnsi="Times New Roman"/>
          <w:sz w:val="28"/>
          <w:szCs w:val="28"/>
          <w:lang w:val="uk-UA"/>
        </w:rPr>
        <w:t>с</w:t>
      </w:r>
      <w:r w:rsidRPr="009213C6">
        <w:rPr>
          <w:rFonts w:ascii="Times New Roman" w:hAnsi="Times New Roman"/>
          <w:spacing w:val="31"/>
          <w:sz w:val="28"/>
          <w:szCs w:val="28"/>
          <w:lang w:val="uk-UA"/>
        </w:rPr>
        <w:t xml:space="preserve"> </w:t>
      </w:r>
      <w:r w:rsidRPr="009213C6">
        <w:rPr>
          <w:rFonts w:ascii="Times New Roman" w:hAnsi="Times New Roman"/>
          <w:spacing w:val="-1"/>
          <w:w w:val="110"/>
          <w:sz w:val="28"/>
          <w:szCs w:val="28"/>
          <w:lang w:val="uk-UA"/>
        </w:rPr>
        <w:t>плануванн</w:t>
      </w:r>
      <w:r w:rsidRPr="009213C6">
        <w:rPr>
          <w:rFonts w:ascii="Times New Roman" w:hAnsi="Times New Roman"/>
          <w:w w:val="110"/>
          <w:sz w:val="28"/>
          <w:szCs w:val="28"/>
          <w:lang w:val="uk-UA"/>
        </w:rPr>
        <w:t>я</w:t>
      </w:r>
      <w:r w:rsidRPr="009213C6">
        <w:rPr>
          <w:rFonts w:ascii="Times New Roman" w:hAnsi="Times New Roman"/>
          <w:spacing w:val="14"/>
          <w:w w:val="110"/>
          <w:sz w:val="28"/>
          <w:szCs w:val="28"/>
          <w:lang w:val="uk-UA"/>
        </w:rPr>
        <w:t xml:space="preserve"> </w:t>
      </w:r>
      <w:r w:rsidRPr="009213C6">
        <w:rPr>
          <w:rFonts w:ascii="Times New Roman" w:hAnsi="Times New Roman"/>
          <w:spacing w:val="-1"/>
          <w:w w:val="110"/>
          <w:sz w:val="28"/>
          <w:szCs w:val="28"/>
          <w:lang w:val="uk-UA"/>
        </w:rPr>
        <w:t>вивченн</w:t>
      </w:r>
      <w:r w:rsidRPr="009213C6">
        <w:rPr>
          <w:rFonts w:ascii="Times New Roman" w:hAnsi="Times New Roman"/>
          <w:w w:val="110"/>
          <w:sz w:val="28"/>
          <w:szCs w:val="28"/>
          <w:lang w:val="uk-UA"/>
        </w:rPr>
        <w:t>я</w:t>
      </w:r>
      <w:r w:rsidRPr="009213C6">
        <w:rPr>
          <w:rFonts w:ascii="Times New Roman" w:hAnsi="Times New Roman"/>
          <w:spacing w:val="13"/>
          <w:w w:val="110"/>
          <w:sz w:val="28"/>
          <w:szCs w:val="28"/>
          <w:lang w:val="uk-UA"/>
        </w:rPr>
        <w:t xml:space="preserve"> </w:t>
      </w:r>
      <w:r w:rsidRPr="009213C6">
        <w:rPr>
          <w:rFonts w:ascii="Times New Roman" w:hAnsi="Times New Roman"/>
          <w:spacing w:val="-1"/>
          <w:sz w:val="28"/>
          <w:szCs w:val="28"/>
          <w:lang w:val="uk-UA"/>
        </w:rPr>
        <w:t>тем</w:t>
      </w:r>
      <w:r w:rsidRPr="009213C6">
        <w:rPr>
          <w:rFonts w:ascii="Times New Roman" w:hAnsi="Times New Roman"/>
          <w:sz w:val="28"/>
          <w:szCs w:val="28"/>
          <w:lang w:val="uk-UA"/>
        </w:rPr>
        <w:t xml:space="preserve">и </w:t>
      </w:r>
      <w:r w:rsidRPr="009213C6">
        <w:rPr>
          <w:rFonts w:ascii="Times New Roman" w:hAnsi="Times New Roman"/>
          <w:spacing w:val="-1"/>
          <w:sz w:val="28"/>
          <w:szCs w:val="28"/>
          <w:lang w:val="uk-UA"/>
        </w:rPr>
        <w:t>вчител</w:t>
      </w:r>
      <w:r w:rsidRPr="009213C6">
        <w:rPr>
          <w:rFonts w:ascii="Times New Roman" w:hAnsi="Times New Roman"/>
          <w:sz w:val="28"/>
          <w:szCs w:val="28"/>
          <w:lang w:val="uk-UA"/>
        </w:rPr>
        <w:t xml:space="preserve">ям </w:t>
      </w:r>
      <w:r w:rsidRPr="009213C6">
        <w:rPr>
          <w:rFonts w:ascii="Times New Roman" w:hAnsi="Times New Roman"/>
          <w:spacing w:val="-1"/>
          <w:sz w:val="28"/>
          <w:szCs w:val="28"/>
          <w:lang w:val="uk-UA"/>
        </w:rPr>
        <w:t>необхідн</w:t>
      </w:r>
      <w:r w:rsidRPr="009213C6">
        <w:rPr>
          <w:rFonts w:ascii="Times New Roman" w:hAnsi="Times New Roman"/>
          <w:sz w:val="28"/>
          <w:szCs w:val="28"/>
          <w:lang w:val="uk-UA"/>
        </w:rPr>
        <w:t xml:space="preserve">о </w:t>
      </w:r>
      <w:r w:rsidRPr="009213C6">
        <w:rPr>
          <w:rFonts w:ascii="Times New Roman" w:hAnsi="Times New Roman"/>
          <w:spacing w:val="-1"/>
          <w:w w:val="108"/>
          <w:sz w:val="28"/>
          <w:szCs w:val="28"/>
          <w:lang w:val="uk-UA"/>
        </w:rPr>
        <w:t xml:space="preserve">враховувати </w:t>
      </w:r>
      <w:r w:rsidRPr="009213C6">
        <w:rPr>
          <w:rFonts w:ascii="Times New Roman" w:hAnsi="Times New Roman"/>
          <w:spacing w:val="-1"/>
          <w:sz w:val="28"/>
          <w:szCs w:val="28"/>
          <w:lang w:val="uk-UA"/>
        </w:rPr>
        <w:t>обов’язков</w:t>
      </w:r>
      <w:r w:rsidRPr="009213C6">
        <w:rPr>
          <w:rFonts w:ascii="Times New Roman" w:hAnsi="Times New Roman"/>
          <w:sz w:val="28"/>
          <w:szCs w:val="28"/>
          <w:lang w:val="uk-UA"/>
        </w:rPr>
        <w:t xml:space="preserve">і </w:t>
      </w:r>
      <w:r w:rsidRPr="009213C6">
        <w:rPr>
          <w:rFonts w:ascii="Times New Roman" w:hAnsi="Times New Roman"/>
          <w:spacing w:val="-1"/>
          <w:w w:val="109"/>
          <w:sz w:val="28"/>
          <w:szCs w:val="28"/>
          <w:lang w:val="uk-UA"/>
        </w:rPr>
        <w:t>резул</w:t>
      </w:r>
      <w:r w:rsidRPr="009213C6">
        <w:rPr>
          <w:rFonts w:ascii="Times New Roman" w:hAnsi="Times New Roman"/>
          <w:spacing w:val="-14"/>
          <w:w w:val="109"/>
          <w:sz w:val="28"/>
          <w:szCs w:val="28"/>
          <w:lang w:val="uk-UA"/>
        </w:rPr>
        <w:t>ь</w:t>
      </w:r>
      <w:r w:rsidRPr="009213C6">
        <w:rPr>
          <w:rFonts w:ascii="Times New Roman" w:hAnsi="Times New Roman"/>
          <w:spacing w:val="-1"/>
          <w:w w:val="109"/>
          <w:sz w:val="28"/>
          <w:szCs w:val="28"/>
          <w:lang w:val="uk-UA"/>
        </w:rPr>
        <w:t>тат</w:t>
      </w:r>
      <w:r w:rsidRPr="009213C6">
        <w:rPr>
          <w:rFonts w:ascii="Times New Roman" w:hAnsi="Times New Roman"/>
          <w:w w:val="109"/>
          <w:sz w:val="28"/>
          <w:szCs w:val="28"/>
          <w:lang w:val="uk-UA"/>
        </w:rPr>
        <w:t>и</w:t>
      </w:r>
      <w:r w:rsidRPr="009213C6">
        <w:rPr>
          <w:rFonts w:ascii="Times New Roman" w:hAnsi="Times New Roman"/>
          <w:spacing w:val="33"/>
          <w:w w:val="109"/>
          <w:sz w:val="28"/>
          <w:szCs w:val="28"/>
          <w:lang w:val="uk-UA"/>
        </w:rPr>
        <w:t xml:space="preserve"> </w:t>
      </w:r>
      <w:r w:rsidRPr="009213C6">
        <w:rPr>
          <w:rFonts w:ascii="Times New Roman" w:hAnsi="Times New Roman"/>
          <w:spacing w:val="-1"/>
          <w:w w:val="109"/>
          <w:sz w:val="28"/>
          <w:szCs w:val="28"/>
          <w:lang w:val="uk-UA"/>
        </w:rPr>
        <w:t>навчанн</w:t>
      </w:r>
      <w:r w:rsidRPr="009213C6">
        <w:rPr>
          <w:rFonts w:ascii="Times New Roman" w:hAnsi="Times New Roman"/>
          <w:w w:val="109"/>
          <w:sz w:val="28"/>
          <w:szCs w:val="28"/>
          <w:lang w:val="uk-UA"/>
        </w:rPr>
        <w:t>я</w:t>
      </w:r>
      <w:r w:rsidRPr="009213C6">
        <w:rPr>
          <w:rFonts w:ascii="Times New Roman" w:hAnsi="Times New Roman"/>
          <w:spacing w:val="38"/>
          <w:w w:val="109"/>
          <w:sz w:val="28"/>
          <w:szCs w:val="28"/>
          <w:lang w:val="uk-UA"/>
        </w:rPr>
        <w:t xml:space="preserve"> </w:t>
      </w:r>
      <w:r w:rsidRPr="009213C6">
        <w:rPr>
          <w:rFonts w:ascii="Times New Roman" w:hAnsi="Times New Roman"/>
          <w:spacing w:val="-1"/>
          <w:w w:val="109"/>
          <w:sz w:val="28"/>
          <w:szCs w:val="28"/>
          <w:lang w:val="uk-UA"/>
        </w:rPr>
        <w:t>(державн</w:t>
      </w:r>
      <w:r w:rsidRPr="009213C6">
        <w:rPr>
          <w:rFonts w:ascii="Times New Roman" w:hAnsi="Times New Roman"/>
          <w:w w:val="109"/>
          <w:sz w:val="28"/>
          <w:szCs w:val="28"/>
          <w:lang w:val="uk-UA"/>
        </w:rPr>
        <w:t>і</w:t>
      </w:r>
      <w:r w:rsidRPr="009213C6">
        <w:rPr>
          <w:rFonts w:ascii="Times New Roman" w:hAnsi="Times New Roman"/>
          <w:spacing w:val="39"/>
          <w:w w:val="109"/>
          <w:sz w:val="28"/>
          <w:szCs w:val="28"/>
          <w:lang w:val="uk-UA"/>
        </w:rPr>
        <w:t xml:space="preserve"> </w:t>
      </w:r>
      <w:r w:rsidRPr="009213C6">
        <w:rPr>
          <w:rFonts w:ascii="Times New Roman" w:hAnsi="Times New Roman"/>
          <w:spacing w:val="-1"/>
          <w:sz w:val="28"/>
          <w:szCs w:val="28"/>
          <w:lang w:val="uk-UA"/>
        </w:rPr>
        <w:t>вимог</w:t>
      </w:r>
      <w:r w:rsidRPr="009213C6">
        <w:rPr>
          <w:rFonts w:ascii="Times New Roman" w:hAnsi="Times New Roman"/>
          <w:sz w:val="28"/>
          <w:szCs w:val="28"/>
          <w:lang w:val="uk-UA"/>
        </w:rPr>
        <w:t xml:space="preserve">и </w:t>
      </w:r>
      <w:r w:rsidRPr="009213C6">
        <w:rPr>
          <w:rFonts w:ascii="Times New Roman" w:hAnsi="Times New Roman"/>
          <w:spacing w:val="-1"/>
          <w:sz w:val="28"/>
          <w:szCs w:val="28"/>
          <w:lang w:val="uk-UA"/>
        </w:rPr>
        <w:t>д</w:t>
      </w:r>
      <w:r w:rsidRPr="009213C6">
        <w:rPr>
          <w:rFonts w:ascii="Times New Roman" w:hAnsi="Times New Roman"/>
          <w:sz w:val="28"/>
          <w:szCs w:val="28"/>
          <w:lang w:val="uk-UA"/>
        </w:rPr>
        <w:t xml:space="preserve">о </w:t>
      </w:r>
      <w:r w:rsidRPr="009213C6">
        <w:rPr>
          <w:rFonts w:ascii="Times New Roman" w:hAnsi="Times New Roman"/>
          <w:spacing w:val="-1"/>
          <w:w w:val="108"/>
          <w:sz w:val="28"/>
          <w:szCs w:val="28"/>
          <w:lang w:val="uk-UA"/>
        </w:rPr>
        <w:t>загальноосвітньо</w:t>
      </w:r>
      <w:r w:rsidRPr="009213C6">
        <w:rPr>
          <w:rFonts w:ascii="Times New Roman" w:hAnsi="Times New Roman"/>
          <w:w w:val="108"/>
          <w:sz w:val="28"/>
          <w:szCs w:val="28"/>
          <w:lang w:val="uk-UA"/>
        </w:rPr>
        <w:t>ї</w:t>
      </w:r>
      <w:r w:rsidRPr="009213C6">
        <w:rPr>
          <w:rFonts w:ascii="Times New Roman" w:hAnsi="Times New Roman"/>
          <w:spacing w:val="33"/>
          <w:w w:val="108"/>
          <w:sz w:val="28"/>
          <w:szCs w:val="28"/>
          <w:lang w:val="uk-UA"/>
        </w:rPr>
        <w:t xml:space="preserve"> </w:t>
      </w:r>
      <w:r w:rsidRPr="009213C6">
        <w:rPr>
          <w:rFonts w:ascii="Times New Roman" w:hAnsi="Times New Roman"/>
          <w:spacing w:val="-1"/>
          <w:w w:val="107"/>
          <w:sz w:val="28"/>
          <w:szCs w:val="28"/>
          <w:lang w:val="uk-UA"/>
        </w:rPr>
        <w:t>під</w:t>
      </w:r>
      <w:r w:rsidRPr="009213C6">
        <w:rPr>
          <w:rFonts w:ascii="Times New Roman" w:hAnsi="Times New Roman"/>
          <w:spacing w:val="-1"/>
          <w:sz w:val="28"/>
          <w:szCs w:val="28"/>
          <w:lang w:val="uk-UA"/>
        </w:rPr>
        <w:t>готовк</w:t>
      </w:r>
      <w:r w:rsidRPr="009213C6">
        <w:rPr>
          <w:rFonts w:ascii="Times New Roman" w:hAnsi="Times New Roman"/>
          <w:sz w:val="28"/>
          <w:szCs w:val="28"/>
          <w:lang w:val="uk-UA"/>
        </w:rPr>
        <w:t>и</w:t>
      </w:r>
      <w:r w:rsidRPr="009213C6">
        <w:rPr>
          <w:rFonts w:ascii="Times New Roman" w:hAnsi="Times New Roman"/>
          <w:spacing w:val="35"/>
          <w:sz w:val="28"/>
          <w:szCs w:val="28"/>
          <w:lang w:val="uk-UA"/>
        </w:rPr>
        <w:t xml:space="preserve"> </w:t>
      </w:r>
      <w:r w:rsidRPr="009213C6">
        <w:rPr>
          <w:rFonts w:ascii="Times New Roman" w:hAnsi="Times New Roman"/>
          <w:spacing w:val="-1"/>
          <w:sz w:val="28"/>
          <w:szCs w:val="28"/>
          <w:lang w:val="uk-UA"/>
        </w:rPr>
        <w:t>учнів)</w:t>
      </w:r>
      <w:r w:rsidRPr="009213C6">
        <w:rPr>
          <w:rFonts w:ascii="Times New Roman" w:hAnsi="Times New Roman"/>
          <w:sz w:val="28"/>
          <w:szCs w:val="28"/>
          <w:lang w:val="uk-UA"/>
        </w:rPr>
        <w:t>,</w:t>
      </w:r>
      <w:r w:rsidRPr="009213C6">
        <w:rPr>
          <w:rFonts w:ascii="Times New Roman" w:hAnsi="Times New Roman"/>
          <w:spacing w:val="34"/>
          <w:sz w:val="28"/>
          <w:szCs w:val="28"/>
          <w:lang w:val="uk-UA"/>
        </w:rPr>
        <w:t xml:space="preserve"> </w:t>
      </w:r>
      <w:r w:rsidRPr="009213C6">
        <w:rPr>
          <w:rFonts w:ascii="Times New Roman" w:hAnsi="Times New Roman"/>
          <w:spacing w:val="-1"/>
          <w:sz w:val="28"/>
          <w:szCs w:val="28"/>
          <w:lang w:val="uk-UA"/>
        </w:rPr>
        <w:t>щ</w:t>
      </w:r>
      <w:r w:rsidRPr="009213C6">
        <w:rPr>
          <w:rFonts w:ascii="Times New Roman" w:hAnsi="Times New Roman"/>
          <w:sz w:val="28"/>
          <w:szCs w:val="28"/>
          <w:lang w:val="uk-UA"/>
        </w:rPr>
        <w:t>о</w:t>
      </w:r>
      <w:r w:rsidRPr="009213C6">
        <w:rPr>
          <w:rFonts w:ascii="Times New Roman" w:hAnsi="Times New Roman"/>
          <w:spacing w:val="3"/>
          <w:sz w:val="28"/>
          <w:szCs w:val="28"/>
          <w:lang w:val="uk-UA"/>
        </w:rPr>
        <w:t xml:space="preserve"> </w:t>
      </w:r>
      <w:r w:rsidRPr="009213C6">
        <w:rPr>
          <w:rFonts w:ascii="Times New Roman" w:hAnsi="Times New Roman"/>
          <w:spacing w:val="-1"/>
          <w:w w:val="107"/>
          <w:sz w:val="28"/>
          <w:szCs w:val="28"/>
          <w:lang w:val="uk-UA"/>
        </w:rPr>
        <w:t>передбачен</w:t>
      </w:r>
      <w:r w:rsidRPr="009213C6">
        <w:rPr>
          <w:rFonts w:ascii="Times New Roman" w:hAnsi="Times New Roman"/>
          <w:w w:val="107"/>
          <w:sz w:val="28"/>
          <w:szCs w:val="28"/>
          <w:lang w:val="uk-UA"/>
        </w:rPr>
        <w:t>і</w:t>
      </w:r>
      <w:r w:rsidRPr="009213C6">
        <w:rPr>
          <w:rFonts w:ascii="Times New Roman" w:hAnsi="Times New Roman"/>
          <w:spacing w:val="30"/>
          <w:w w:val="107"/>
          <w:sz w:val="28"/>
          <w:szCs w:val="28"/>
          <w:lang w:val="uk-UA"/>
        </w:rPr>
        <w:t xml:space="preserve"> </w:t>
      </w:r>
      <w:r w:rsidRPr="009213C6">
        <w:rPr>
          <w:rFonts w:ascii="Times New Roman" w:hAnsi="Times New Roman"/>
          <w:sz w:val="28"/>
          <w:szCs w:val="28"/>
          <w:lang w:val="uk-UA"/>
        </w:rPr>
        <w:t>в</w:t>
      </w:r>
      <w:r w:rsidRPr="009213C6">
        <w:rPr>
          <w:rFonts w:ascii="Times New Roman" w:hAnsi="Times New Roman"/>
          <w:spacing w:val="41"/>
          <w:sz w:val="28"/>
          <w:szCs w:val="28"/>
          <w:lang w:val="uk-UA"/>
        </w:rPr>
        <w:t xml:space="preserve"> </w:t>
      </w:r>
      <w:r w:rsidRPr="009213C6">
        <w:rPr>
          <w:rFonts w:ascii="Times New Roman" w:hAnsi="Times New Roman"/>
          <w:spacing w:val="-1"/>
          <w:sz w:val="28"/>
          <w:szCs w:val="28"/>
          <w:lang w:val="uk-UA"/>
        </w:rPr>
        <w:t>кожні</w:t>
      </w:r>
      <w:r w:rsidRPr="009213C6">
        <w:rPr>
          <w:rFonts w:ascii="Times New Roman" w:hAnsi="Times New Roman"/>
          <w:sz w:val="28"/>
          <w:szCs w:val="28"/>
          <w:lang w:val="uk-UA"/>
        </w:rPr>
        <w:t xml:space="preserve">й </w:t>
      </w:r>
      <w:r w:rsidRPr="009213C6">
        <w:rPr>
          <w:rFonts w:ascii="Times New Roman" w:hAnsi="Times New Roman"/>
          <w:spacing w:val="-1"/>
          <w:sz w:val="28"/>
          <w:szCs w:val="28"/>
          <w:lang w:val="uk-UA"/>
        </w:rPr>
        <w:t>темі</w:t>
      </w:r>
      <w:r w:rsidRPr="009213C6">
        <w:rPr>
          <w:rFonts w:ascii="Times New Roman" w:hAnsi="Times New Roman"/>
          <w:sz w:val="28"/>
          <w:szCs w:val="28"/>
          <w:lang w:val="uk-UA"/>
        </w:rPr>
        <w:t xml:space="preserve">. </w:t>
      </w:r>
      <w:r w:rsidRPr="009213C6">
        <w:rPr>
          <w:rFonts w:ascii="Times New Roman" w:hAnsi="Times New Roman"/>
          <w:spacing w:val="-1"/>
          <w:w w:val="110"/>
          <w:sz w:val="28"/>
          <w:szCs w:val="28"/>
          <w:lang w:val="uk-UA"/>
        </w:rPr>
        <w:t>Перелі</w:t>
      </w:r>
      <w:r w:rsidRPr="009213C6">
        <w:rPr>
          <w:rFonts w:ascii="Times New Roman" w:hAnsi="Times New Roman"/>
          <w:w w:val="110"/>
          <w:sz w:val="28"/>
          <w:szCs w:val="28"/>
          <w:lang w:val="uk-UA"/>
        </w:rPr>
        <w:t>к</w:t>
      </w:r>
      <w:r w:rsidRPr="009213C6">
        <w:rPr>
          <w:rFonts w:ascii="Times New Roman" w:hAnsi="Times New Roman"/>
          <w:spacing w:val="29"/>
          <w:w w:val="110"/>
          <w:sz w:val="28"/>
          <w:szCs w:val="28"/>
          <w:lang w:val="uk-UA"/>
        </w:rPr>
        <w:t xml:space="preserve"> </w:t>
      </w:r>
      <w:r w:rsidRPr="009213C6">
        <w:rPr>
          <w:rFonts w:ascii="Times New Roman" w:hAnsi="Times New Roman"/>
          <w:spacing w:val="-1"/>
          <w:sz w:val="28"/>
          <w:szCs w:val="28"/>
          <w:lang w:val="uk-UA"/>
        </w:rPr>
        <w:t>вимо</w:t>
      </w:r>
      <w:r w:rsidRPr="009213C6">
        <w:rPr>
          <w:rFonts w:ascii="Times New Roman" w:hAnsi="Times New Roman"/>
          <w:sz w:val="28"/>
          <w:szCs w:val="28"/>
          <w:lang w:val="uk-UA"/>
        </w:rPr>
        <w:t xml:space="preserve">г </w:t>
      </w:r>
      <w:r w:rsidRPr="009213C6">
        <w:rPr>
          <w:rFonts w:ascii="Times New Roman" w:hAnsi="Times New Roman"/>
          <w:spacing w:val="-1"/>
          <w:w w:val="110"/>
          <w:sz w:val="28"/>
          <w:szCs w:val="28"/>
          <w:lang w:val="uk-UA"/>
        </w:rPr>
        <w:t>зорієнту</w:t>
      </w:r>
      <w:r w:rsidRPr="009213C6">
        <w:rPr>
          <w:rFonts w:ascii="Times New Roman" w:hAnsi="Times New Roman"/>
          <w:w w:val="110"/>
          <w:sz w:val="28"/>
          <w:szCs w:val="28"/>
          <w:lang w:val="uk-UA"/>
        </w:rPr>
        <w:t>є</w:t>
      </w:r>
      <w:r w:rsidRPr="009213C6">
        <w:rPr>
          <w:rFonts w:ascii="Times New Roman" w:hAnsi="Times New Roman"/>
          <w:spacing w:val="29"/>
          <w:w w:val="110"/>
          <w:sz w:val="28"/>
          <w:szCs w:val="28"/>
          <w:lang w:val="uk-UA"/>
        </w:rPr>
        <w:t xml:space="preserve"> </w:t>
      </w:r>
      <w:r w:rsidRPr="009213C6">
        <w:rPr>
          <w:rFonts w:ascii="Times New Roman" w:hAnsi="Times New Roman"/>
          <w:spacing w:val="-1"/>
          <w:w w:val="109"/>
          <w:sz w:val="28"/>
          <w:szCs w:val="28"/>
          <w:lang w:val="uk-UA"/>
        </w:rPr>
        <w:t>вчи</w:t>
      </w:r>
      <w:r w:rsidRPr="009213C6">
        <w:rPr>
          <w:rFonts w:ascii="Times New Roman" w:hAnsi="Times New Roman"/>
          <w:spacing w:val="-1"/>
          <w:sz w:val="28"/>
          <w:szCs w:val="28"/>
          <w:lang w:val="uk-UA"/>
        </w:rPr>
        <w:t>тел</w:t>
      </w:r>
      <w:r w:rsidRPr="009213C6">
        <w:rPr>
          <w:rFonts w:ascii="Times New Roman" w:hAnsi="Times New Roman"/>
          <w:sz w:val="28"/>
          <w:szCs w:val="28"/>
          <w:lang w:val="uk-UA"/>
        </w:rPr>
        <w:t xml:space="preserve">я </w:t>
      </w:r>
      <w:r w:rsidRPr="009213C6">
        <w:rPr>
          <w:rFonts w:ascii="Times New Roman" w:hAnsi="Times New Roman"/>
          <w:spacing w:val="-1"/>
          <w:sz w:val="28"/>
          <w:szCs w:val="28"/>
          <w:lang w:val="uk-UA"/>
        </w:rPr>
        <w:t>н</w:t>
      </w:r>
      <w:r w:rsidRPr="009213C6">
        <w:rPr>
          <w:rFonts w:ascii="Times New Roman" w:hAnsi="Times New Roman"/>
          <w:sz w:val="28"/>
          <w:szCs w:val="28"/>
          <w:lang w:val="uk-UA"/>
        </w:rPr>
        <w:t xml:space="preserve">а </w:t>
      </w:r>
      <w:r w:rsidRPr="009213C6">
        <w:rPr>
          <w:rFonts w:ascii="Times New Roman" w:hAnsi="Times New Roman"/>
          <w:spacing w:val="-1"/>
          <w:w w:val="109"/>
          <w:sz w:val="28"/>
          <w:szCs w:val="28"/>
          <w:lang w:val="uk-UA"/>
        </w:rPr>
        <w:t>досягненн</w:t>
      </w:r>
      <w:r w:rsidRPr="009213C6">
        <w:rPr>
          <w:rFonts w:ascii="Times New Roman" w:hAnsi="Times New Roman"/>
          <w:w w:val="109"/>
          <w:sz w:val="28"/>
          <w:szCs w:val="28"/>
          <w:lang w:val="uk-UA"/>
        </w:rPr>
        <w:t>я</w:t>
      </w:r>
      <w:r w:rsidRPr="009213C6">
        <w:rPr>
          <w:rFonts w:ascii="Times New Roman" w:hAnsi="Times New Roman"/>
          <w:spacing w:val="41"/>
          <w:w w:val="109"/>
          <w:sz w:val="28"/>
          <w:szCs w:val="28"/>
          <w:lang w:val="uk-UA"/>
        </w:rPr>
        <w:t xml:space="preserve"> </w:t>
      </w:r>
      <w:r w:rsidRPr="009213C6">
        <w:rPr>
          <w:rFonts w:ascii="Times New Roman" w:hAnsi="Times New Roman"/>
          <w:spacing w:val="-1"/>
          <w:sz w:val="28"/>
          <w:szCs w:val="28"/>
          <w:lang w:val="uk-UA"/>
        </w:rPr>
        <w:t>мет</w:t>
      </w:r>
      <w:r w:rsidRPr="009213C6">
        <w:rPr>
          <w:rFonts w:ascii="Times New Roman" w:hAnsi="Times New Roman"/>
          <w:sz w:val="28"/>
          <w:szCs w:val="28"/>
          <w:lang w:val="uk-UA"/>
        </w:rPr>
        <w:t>и</w:t>
      </w:r>
      <w:r w:rsidRPr="009213C6">
        <w:rPr>
          <w:rFonts w:ascii="Times New Roman" w:hAnsi="Times New Roman"/>
          <w:spacing w:val="29"/>
          <w:sz w:val="28"/>
          <w:szCs w:val="28"/>
          <w:lang w:val="uk-UA"/>
        </w:rPr>
        <w:t xml:space="preserve"> </w:t>
      </w:r>
      <w:r w:rsidRPr="009213C6">
        <w:rPr>
          <w:rFonts w:ascii="Times New Roman" w:hAnsi="Times New Roman"/>
          <w:spacing w:val="-1"/>
          <w:w w:val="110"/>
          <w:sz w:val="28"/>
          <w:szCs w:val="28"/>
          <w:lang w:val="uk-UA"/>
        </w:rPr>
        <w:t>навчанн</w:t>
      </w:r>
      <w:r w:rsidRPr="009213C6">
        <w:rPr>
          <w:rFonts w:ascii="Times New Roman" w:hAnsi="Times New Roman"/>
          <w:w w:val="110"/>
          <w:sz w:val="28"/>
          <w:szCs w:val="28"/>
          <w:lang w:val="uk-UA"/>
        </w:rPr>
        <w:t>я</w:t>
      </w:r>
      <w:r w:rsidRPr="009213C6">
        <w:rPr>
          <w:rFonts w:ascii="Times New Roman" w:hAnsi="Times New Roman"/>
          <w:spacing w:val="40"/>
          <w:w w:val="110"/>
          <w:sz w:val="28"/>
          <w:szCs w:val="28"/>
          <w:lang w:val="uk-UA"/>
        </w:rPr>
        <w:t xml:space="preserve"> </w:t>
      </w:r>
      <w:r w:rsidRPr="009213C6">
        <w:rPr>
          <w:rFonts w:ascii="Times New Roman" w:hAnsi="Times New Roman"/>
          <w:spacing w:val="-1"/>
          <w:sz w:val="28"/>
          <w:szCs w:val="28"/>
          <w:lang w:val="uk-UA"/>
        </w:rPr>
        <w:t>з</w:t>
      </w:r>
      <w:r w:rsidRPr="009213C6">
        <w:rPr>
          <w:rFonts w:ascii="Times New Roman" w:hAnsi="Times New Roman"/>
          <w:sz w:val="28"/>
          <w:szCs w:val="28"/>
          <w:lang w:val="uk-UA"/>
        </w:rPr>
        <w:t xml:space="preserve">а </w:t>
      </w:r>
      <w:r w:rsidRPr="009213C6">
        <w:rPr>
          <w:rFonts w:ascii="Times New Roman" w:hAnsi="Times New Roman"/>
          <w:spacing w:val="-1"/>
          <w:sz w:val="28"/>
          <w:szCs w:val="28"/>
          <w:lang w:val="uk-UA"/>
        </w:rPr>
        <w:t>кожно</w:t>
      </w:r>
      <w:r w:rsidRPr="009213C6">
        <w:rPr>
          <w:rFonts w:ascii="Times New Roman" w:hAnsi="Times New Roman"/>
          <w:sz w:val="28"/>
          <w:szCs w:val="28"/>
          <w:lang w:val="uk-UA"/>
        </w:rPr>
        <w:t xml:space="preserve">ю </w:t>
      </w:r>
      <w:r w:rsidRPr="009213C6">
        <w:rPr>
          <w:rFonts w:ascii="Times New Roman" w:hAnsi="Times New Roman"/>
          <w:spacing w:val="-1"/>
          <w:sz w:val="28"/>
          <w:szCs w:val="28"/>
          <w:lang w:val="uk-UA"/>
        </w:rPr>
        <w:t>темо</w:t>
      </w:r>
      <w:r w:rsidRPr="009213C6">
        <w:rPr>
          <w:rFonts w:ascii="Times New Roman" w:hAnsi="Times New Roman"/>
          <w:sz w:val="28"/>
          <w:szCs w:val="28"/>
          <w:lang w:val="uk-UA"/>
        </w:rPr>
        <w:t>ю</w:t>
      </w:r>
      <w:r w:rsidRPr="009213C6">
        <w:rPr>
          <w:rFonts w:ascii="Times New Roman" w:hAnsi="Times New Roman"/>
          <w:spacing w:val="29"/>
          <w:sz w:val="28"/>
          <w:szCs w:val="28"/>
          <w:lang w:val="uk-UA"/>
        </w:rPr>
        <w:t xml:space="preserve"> </w:t>
      </w:r>
      <w:r w:rsidRPr="009213C6">
        <w:rPr>
          <w:rFonts w:ascii="Times New Roman" w:hAnsi="Times New Roman"/>
          <w:spacing w:val="-1"/>
          <w:w w:val="107"/>
          <w:sz w:val="28"/>
          <w:szCs w:val="28"/>
          <w:lang w:val="uk-UA"/>
        </w:rPr>
        <w:t>програми</w:t>
      </w:r>
      <w:r w:rsidRPr="009213C6">
        <w:rPr>
          <w:rFonts w:ascii="Times New Roman" w:hAnsi="Times New Roman"/>
          <w:w w:val="107"/>
          <w:sz w:val="28"/>
          <w:szCs w:val="28"/>
          <w:lang w:val="uk-UA"/>
        </w:rPr>
        <w:t>,</w:t>
      </w:r>
      <w:r w:rsidRPr="009213C6">
        <w:rPr>
          <w:rFonts w:ascii="Times New Roman" w:hAnsi="Times New Roman"/>
          <w:spacing w:val="41"/>
          <w:w w:val="107"/>
          <w:sz w:val="28"/>
          <w:szCs w:val="28"/>
          <w:lang w:val="uk-UA"/>
        </w:rPr>
        <w:t xml:space="preserve"> </w:t>
      </w:r>
      <w:r w:rsidRPr="009213C6">
        <w:rPr>
          <w:rFonts w:ascii="Times New Roman" w:hAnsi="Times New Roman"/>
          <w:spacing w:val="-1"/>
          <w:w w:val="108"/>
          <w:sz w:val="28"/>
          <w:szCs w:val="28"/>
          <w:lang w:val="uk-UA"/>
        </w:rPr>
        <w:t>полегш</w:t>
      </w:r>
      <w:r w:rsidRPr="009213C6">
        <w:rPr>
          <w:rFonts w:ascii="Times New Roman" w:hAnsi="Times New Roman"/>
          <w:sz w:val="28"/>
          <w:szCs w:val="28"/>
          <w:lang w:val="uk-UA"/>
        </w:rPr>
        <w:t>ить планування цілей і завдань уроків, дасть змогу виробити методичні підходи до проведення навчальних занять, підібрати адекватні завдання для поточного оцінювання, контрольних робіт.</w:t>
      </w:r>
    </w:p>
    <w:p w:rsidR="00F72156" w:rsidRPr="009213C6" w:rsidRDefault="00F72156" w:rsidP="00F72156">
      <w:pPr>
        <w:spacing w:after="0" w:line="240" w:lineRule="auto"/>
        <w:ind w:firstLine="720"/>
        <w:jc w:val="both"/>
        <w:rPr>
          <w:rFonts w:ascii="Times New Roman" w:hAnsi="Times New Roman"/>
          <w:sz w:val="28"/>
          <w:szCs w:val="28"/>
          <w:lang w:val="uk-UA"/>
        </w:rPr>
      </w:pPr>
      <w:r w:rsidRPr="009213C6">
        <w:rPr>
          <w:rFonts w:ascii="Times New Roman" w:hAnsi="Times New Roman"/>
          <w:sz w:val="28"/>
          <w:szCs w:val="28"/>
          <w:lang w:val="uk-UA"/>
        </w:rPr>
        <w:t xml:space="preserve">На сучасному етапі розвитку суспільства завдання, що стоять перед системою освіти, значно розширюються. У нашій країні на вчителеві лежить особлива відповідальність, від його самовідданої і благородної праці залежить майбутнє країни. Йому довірено формування особи дитини. А для того, щоб бути гідним цій місії, вчитель сам має бути особою в найвищому розумінні цього слова. Вчитель формує людину майбутнього, тому він завжди і у всьому повинен прагнути випередити свій час. </w:t>
      </w:r>
    </w:p>
    <w:p w:rsidR="00F72156" w:rsidRPr="009213C6" w:rsidRDefault="00F72156" w:rsidP="00F72156">
      <w:pPr>
        <w:spacing w:after="0" w:line="240" w:lineRule="auto"/>
        <w:ind w:firstLine="720"/>
        <w:jc w:val="both"/>
        <w:rPr>
          <w:rFonts w:ascii="Times New Roman" w:hAnsi="Times New Roman"/>
          <w:sz w:val="28"/>
          <w:szCs w:val="28"/>
          <w:lang w:val="uk-UA"/>
        </w:rPr>
      </w:pPr>
      <w:r w:rsidRPr="009213C6">
        <w:rPr>
          <w:rFonts w:ascii="Times New Roman" w:hAnsi="Times New Roman"/>
          <w:sz w:val="28"/>
          <w:szCs w:val="28"/>
          <w:lang w:val="uk-UA"/>
        </w:rPr>
        <w:t>Вчитель — це професія, і, отже, вчитель хімії має бути професіоналом в області хімічних наук. Але, на відміну від інших фахівців-хіміків, йому недостатньо просто знати хімію і володіти хімічними знаннями і уміннями. Можна знати хімію, але бути поганим вчителем. Щоб навчити, треба добре знати дітей, особливості їх психології в різному віці, досконало володіти методами і прийомами вчення, уявляти собі кінцеву мету вчення і знати дороги і засоби їх досягнення.</w:t>
      </w:r>
    </w:p>
    <w:p w:rsidR="00F72156" w:rsidRPr="009213C6" w:rsidRDefault="00F72156" w:rsidP="00F72156">
      <w:pPr>
        <w:spacing w:after="0" w:line="240" w:lineRule="auto"/>
        <w:ind w:firstLine="720"/>
        <w:jc w:val="both"/>
        <w:rPr>
          <w:rFonts w:ascii="Times New Roman" w:hAnsi="Times New Roman"/>
          <w:sz w:val="28"/>
          <w:szCs w:val="28"/>
          <w:lang w:val="uk-UA"/>
        </w:rPr>
      </w:pPr>
      <w:r w:rsidRPr="009213C6">
        <w:rPr>
          <w:rFonts w:ascii="Times New Roman" w:hAnsi="Times New Roman"/>
          <w:sz w:val="28"/>
          <w:szCs w:val="28"/>
          <w:lang w:val="uk-UA"/>
        </w:rPr>
        <w:t>Хімія – наука теоретично-експериментальна, тому важлива роль у її вивченні належить хімічному експерименту, який виступає джерелом знань про речовини і хімічні реакції, ознайомлює учнів з методами науково-хімічних досліджень, сприяє формуванню стійкого інтересу до предмету та є важливою умовою активації пізнавальної діяльності школярів. Але останнім часом, у зв’язку з відсутністю реактивів і обладнання, дедалі актуальнішим стає питання про використання в шкільному курсі хімії домашнього хімічного експерименту.</w:t>
      </w:r>
    </w:p>
    <w:p w:rsidR="00F72156" w:rsidRPr="009213C6" w:rsidRDefault="00F72156" w:rsidP="00F72156">
      <w:pPr>
        <w:spacing w:after="0" w:line="240" w:lineRule="auto"/>
        <w:ind w:firstLine="720"/>
        <w:jc w:val="both"/>
        <w:rPr>
          <w:rFonts w:ascii="Times New Roman" w:hAnsi="Times New Roman"/>
          <w:sz w:val="28"/>
          <w:szCs w:val="28"/>
          <w:lang w:val="uk-UA"/>
        </w:rPr>
      </w:pPr>
      <w:r w:rsidRPr="009213C6">
        <w:rPr>
          <w:rFonts w:ascii="Times New Roman" w:hAnsi="Times New Roman"/>
          <w:sz w:val="28"/>
          <w:szCs w:val="28"/>
          <w:lang w:val="uk-UA"/>
        </w:rPr>
        <w:t>Зацікавленість до діяльності має спеціальну здатність підвищувати працездатність, включаючи увагу. Підтримання бажання вчитися вимагає зміни способів і форм сприйняття нового, створення різних ситуацій для застосування вивченого. Виховання ж зацікавленості передбачає реалізацію багатьох методичних прийомів, пошук і застосування різних технологій навчання, а головне – невтомну вчительську працю, самовдосконалення і самоосвіту. Систему своїх уроків треба намагатися побудувати так, щоб учні працювали з повною віддачею сил, з інтересом. Школярам подобаються завдання творчого характеру, які розвивають у них пізнавальний інтерес: складання казок, кросвордів, ігор; виконання творчих робіт; участь у дослідницьких проектах.</w:t>
      </w:r>
    </w:p>
    <w:p w:rsidR="00F72156" w:rsidRPr="009213C6" w:rsidRDefault="00F72156" w:rsidP="00F72156">
      <w:pPr>
        <w:spacing w:after="0" w:line="240" w:lineRule="auto"/>
        <w:ind w:firstLine="720"/>
        <w:jc w:val="both"/>
        <w:rPr>
          <w:rFonts w:ascii="Times New Roman" w:hAnsi="Times New Roman"/>
          <w:sz w:val="28"/>
          <w:szCs w:val="28"/>
          <w:lang w:val="uk-UA"/>
        </w:rPr>
      </w:pPr>
      <w:r w:rsidRPr="009213C6">
        <w:rPr>
          <w:rFonts w:ascii="Times New Roman" w:hAnsi="Times New Roman"/>
          <w:sz w:val="28"/>
          <w:szCs w:val="28"/>
          <w:lang w:val="uk-UA"/>
        </w:rPr>
        <w:t xml:space="preserve">Велику увагу необхідно приділяти розвитку уяви, нестандартного мислення і фантазії учнів. Тому уроки хімії можуть бути грою, змаганням з появою казкових героїв. Залежно від теми, мети та класу, в якому проходить </w:t>
      </w:r>
      <w:r w:rsidRPr="009213C6">
        <w:rPr>
          <w:rFonts w:ascii="Times New Roman" w:hAnsi="Times New Roman"/>
          <w:sz w:val="28"/>
          <w:szCs w:val="28"/>
          <w:lang w:val="uk-UA"/>
        </w:rPr>
        <w:lastRenderedPageBreak/>
        <w:t>урок, проводити уроки-лекції, уроки-практикуми, уроки систематизації та узагальнення знань у формі подорожей, конкурсів, хімічних змагань. Адже, передусім, важливими є умови для створення творчої атмосфери, самокерування, взаємодопомоги і взаємоконтролю. Саме нетрадиційні уроки сприяють розвитку творчих здібностей дітей, виховують навички дослідницької діяльності, дають високий ефект практичної 25 спрямованості матеріалу, що, зрештою, приводить до глибокого розуміння предмета, зацікавленості ним.</w:t>
      </w:r>
    </w:p>
    <w:p w:rsidR="00F72156" w:rsidRPr="009213C6" w:rsidRDefault="00F72156" w:rsidP="00F72156">
      <w:pPr>
        <w:spacing w:after="0" w:line="240" w:lineRule="auto"/>
        <w:ind w:firstLine="720"/>
        <w:jc w:val="both"/>
        <w:rPr>
          <w:rFonts w:ascii="Times New Roman" w:hAnsi="Times New Roman"/>
          <w:sz w:val="28"/>
          <w:szCs w:val="28"/>
          <w:lang w:val="uk-UA"/>
        </w:rPr>
      </w:pPr>
      <w:r w:rsidRPr="009213C6">
        <w:rPr>
          <w:rFonts w:ascii="Times New Roman" w:hAnsi="Times New Roman"/>
          <w:sz w:val="28"/>
          <w:szCs w:val="28"/>
          <w:lang w:val="uk-UA"/>
        </w:rPr>
        <w:t xml:space="preserve">Одним із шляхів диференціації та індивідуалізації навчання є впровадження в шкільну практику системи курсів за вибором та факультативів, які реалізуються за рахунок варіативного компонента змісту освіти і доповнюють та поглиблюють зміст навчального предмета. </w:t>
      </w:r>
    </w:p>
    <w:p w:rsidR="00F72156" w:rsidRPr="009213C6" w:rsidRDefault="00F72156" w:rsidP="00F72156">
      <w:pPr>
        <w:widowControl w:val="0"/>
        <w:autoSpaceDE w:val="0"/>
        <w:autoSpaceDN w:val="0"/>
        <w:adjustRightInd w:val="0"/>
        <w:spacing w:after="0" w:line="240" w:lineRule="auto"/>
        <w:ind w:right="-83" w:firstLine="720"/>
        <w:jc w:val="both"/>
        <w:rPr>
          <w:rFonts w:ascii="Times New Roman" w:hAnsi="Times New Roman"/>
          <w:sz w:val="28"/>
          <w:szCs w:val="28"/>
          <w:lang w:val="uk-UA"/>
        </w:rPr>
      </w:pPr>
      <w:r w:rsidRPr="009213C6">
        <w:rPr>
          <w:rFonts w:ascii="Times New Roman" w:hAnsi="Times New Roman"/>
          <w:spacing w:val="-1"/>
          <w:sz w:val="28"/>
          <w:szCs w:val="28"/>
          <w:lang w:val="uk-UA"/>
        </w:rPr>
        <w:t>Зміс</w:t>
      </w:r>
      <w:r w:rsidRPr="009213C6">
        <w:rPr>
          <w:rFonts w:ascii="Times New Roman" w:hAnsi="Times New Roman"/>
          <w:sz w:val="28"/>
          <w:szCs w:val="28"/>
          <w:lang w:val="uk-UA"/>
        </w:rPr>
        <w:t>т</w:t>
      </w:r>
      <w:r w:rsidRPr="009213C6">
        <w:rPr>
          <w:rFonts w:ascii="Times New Roman" w:hAnsi="Times New Roman"/>
          <w:spacing w:val="3"/>
          <w:sz w:val="28"/>
          <w:szCs w:val="28"/>
          <w:lang w:val="uk-UA"/>
        </w:rPr>
        <w:t xml:space="preserve"> </w:t>
      </w:r>
      <w:r w:rsidRPr="009213C6">
        <w:rPr>
          <w:rFonts w:ascii="Times New Roman" w:hAnsi="Times New Roman"/>
          <w:spacing w:val="-1"/>
          <w:sz w:val="28"/>
          <w:szCs w:val="28"/>
          <w:lang w:val="uk-UA"/>
        </w:rPr>
        <w:t>програ</w:t>
      </w:r>
      <w:r w:rsidRPr="009213C6">
        <w:rPr>
          <w:rFonts w:ascii="Times New Roman" w:hAnsi="Times New Roman"/>
          <w:sz w:val="28"/>
          <w:szCs w:val="28"/>
          <w:lang w:val="uk-UA"/>
        </w:rPr>
        <w:t xml:space="preserve">м </w:t>
      </w:r>
      <w:r w:rsidRPr="009213C6">
        <w:rPr>
          <w:rFonts w:ascii="Times New Roman" w:hAnsi="Times New Roman"/>
          <w:spacing w:val="-1"/>
          <w:sz w:val="28"/>
          <w:szCs w:val="28"/>
          <w:lang w:val="uk-UA"/>
        </w:rPr>
        <w:t>курсі</w:t>
      </w:r>
      <w:r w:rsidRPr="009213C6">
        <w:rPr>
          <w:rFonts w:ascii="Times New Roman" w:hAnsi="Times New Roman"/>
          <w:sz w:val="28"/>
          <w:szCs w:val="28"/>
          <w:lang w:val="uk-UA"/>
        </w:rPr>
        <w:t>в</w:t>
      </w:r>
      <w:r w:rsidRPr="009213C6">
        <w:rPr>
          <w:rFonts w:ascii="Times New Roman" w:hAnsi="Times New Roman"/>
          <w:spacing w:val="36"/>
          <w:sz w:val="28"/>
          <w:szCs w:val="28"/>
          <w:lang w:val="uk-UA"/>
        </w:rPr>
        <w:t xml:space="preserve"> </w:t>
      </w:r>
      <w:r w:rsidRPr="009213C6">
        <w:rPr>
          <w:rFonts w:ascii="Times New Roman" w:hAnsi="Times New Roman"/>
          <w:spacing w:val="-1"/>
          <w:sz w:val="28"/>
          <w:szCs w:val="28"/>
          <w:lang w:val="uk-UA"/>
        </w:rPr>
        <w:t>з</w:t>
      </w:r>
      <w:r w:rsidRPr="009213C6">
        <w:rPr>
          <w:rFonts w:ascii="Times New Roman" w:hAnsi="Times New Roman"/>
          <w:sz w:val="28"/>
          <w:szCs w:val="28"/>
          <w:lang w:val="uk-UA"/>
        </w:rPr>
        <w:t xml:space="preserve">а </w:t>
      </w:r>
      <w:r w:rsidRPr="009213C6">
        <w:rPr>
          <w:rFonts w:ascii="Times New Roman" w:hAnsi="Times New Roman"/>
          <w:spacing w:val="-1"/>
          <w:sz w:val="28"/>
          <w:szCs w:val="28"/>
          <w:lang w:val="uk-UA"/>
        </w:rPr>
        <w:t>виборо</w:t>
      </w:r>
      <w:r w:rsidRPr="009213C6">
        <w:rPr>
          <w:rFonts w:ascii="Times New Roman" w:hAnsi="Times New Roman"/>
          <w:sz w:val="28"/>
          <w:szCs w:val="28"/>
          <w:lang w:val="uk-UA"/>
        </w:rPr>
        <w:t>м</w:t>
      </w:r>
      <w:r w:rsidRPr="009213C6">
        <w:rPr>
          <w:rFonts w:ascii="Times New Roman" w:hAnsi="Times New Roman"/>
          <w:spacing w:val="2"/>
          <w:sz w:val="28"/>
          <w:szCs w:val="28"/>
          <w:lang w:val="uk-UA"/>
        </w:rPr>
        <w:t xml:space="preserve"> </w:t>
      </w:r>
      <w:r w:rsidRPr="009213C6">
        <w:rPr>
          <w:rFonts w:ascii="Times New Roman" w:hAnsi="Times New Roman"/>
          <w:sz w:val="28"/>
          <w:szCs w:val="28"/>
          <w:lang w:val="uk-UA"/>
        </w:rPr>
        <w:t>і</w:t>
      </w:r>
      <w:r w:rsidRPr="009213C6">
        <w:rPr>
          <w:rFonts w:ascii="Times New Roman" w:hAnsi="Times New Roman"/>
          <w:spacing w:val="40"/>
          <w:sz w:val="28"/>
          <w:szCs w:val="28"/>
          <w:lang w:val="uk-UA"/>
        </w:rPr>
        <w:t xml:space="preserve"> </w:t>
      </w:r>
      <w:r w:rsidRPr="009213C6">
        <w:rPr>
          <w:rFonts w:ascii="Times New Roman" w:hAnsi="Times New Roman"/>
          <w:spacing w:val="-1"/>
          <w:w w:val="110"/>
          <w:sz w:val="28"/>
          <w:szCs w:val="28"/>
          <w:lang w:val="uk-UA"/>
        </w:rPr>
        <w:t>факул</w:t>
      </w:r>
      <w:r w:rsidRPr="009213C6">
        <w:rPr>
          <w:rFonts w:ascii="Times New Roman" w:hAnsi="Times New Roman"/>
          <w:spacing w:val="-14"/>
          <w:w w:val="110"/>
          <w:sz w:val="28"/>
          <w:szCs w:val="28"/>
          <w:lang w:val="uk-UA"/>
        </w:rPr>
        <w:t>ь</w:t>
      </w:r>
      <w:r w:rsidRPr="009213C6">
        <w:rPr>
          <w:rFonts w:ascii="Times New Roman" w:hAnsi="Times New Roman"/>
          <w:spacing w:val="-1"/>
          <w:w w:val="110"/>
          <w:sz w:val="28"/>
          <w:szCs w:val="28"/>
          <w:lang w:val="uk-UA"/>
        </w:rPr>
        <w:t>тативі</w:t>
      </w:r>
      <w:r w:rsidRPr="009213C6">
        <w:rPr>
          <w:rFonts w:ascii="Times New Roman" w:hAnsi="Times New Roman"/>
          <w:w w:val="110"/>
          <w:sz w:val="28"/>
          <w:szCs w:val="28"/>
          <w:lang w:val="uk-UA"/>
        </w:rPr>
        <w:t>в</w:t>
      </w:r>
      <w:r w:rsidRPr="009213C6">
        <w:rPr>
          <w:rFonts w:ascii="Times New Roman" w:hAnsi="Times New Roman"/>
          <w:spacing w:val="35"/>
          <w:w w:val="110"/>
          <w:sz w:val="28"/>
          <w:szCs w:val="28"/>
          <w:lang w:val="uk-UA"/>
        </w:rPr>
        <w:t xml:space="preserve"> </w:t>
      </w:r>
      <w:r w:rsidRPr="009213C6">
        <w:rPr>
          <w:rFonts w:ascii="Times New Roman" w:hAnsi="Times New Roman"/>
          <w:spacing w:val="-1"/>
          <w:sz w:val="28"/>
          <w:szCs w:val="28"/>
          <w:lang w:val="uk-UA"/>
        </w:rPr>
        <w:t>я</w:t>
      </w:r>
      <w:r w:rsidRPr="009213C6">
        <w:rPr>
          <w:rFonts w:ascii="Times New Roman" w:hAnsi="Times New Roman"/>
          <w:sz w:val="28"/>
          <w:szCs w:val="28"/>
          <w:lang w:val="uk-UA"/>
        </w:rPr>
        <w:t>к</w:t>
      </w:r>
      <w:r w:rsidRPr="009213C6">
        <w:rPr>
          <w:rFonts w:ascii="Times New Roman" w:hAnsi="Times New Roman"/>
          <w:spacing w:val="19"/>
          <w:sz w:val="28"/>
          <w:szCs w:val="28"/>
          <w:lang w:val="uk-UA"/>
        </w:rPr>
        <w:t xml:space="preserve"> </w:t>
      </w:r>
      <w:r w:rsidRPr="009213C6">
        <w:rPr>
          <w:rFonts w:ascii="Times New Roman" w:hAnsi="Times New Roman"/>
          <w:sz w:val="28"/>
          <w:szCs w:val="28"/>
          <w:lang w:val="uk-UA"/>
        </w:rPr>
        <w:t>і</w:t>
      </w:r>
      <w:r w:rsidRPr="009213C6">
        <w:rPr>
          <w:rFonts w:ascii="Times New Roman" w:hAnsi="Times New Roman"/>
          <w:spacing w:val="40"/>
          <w:sz w:val="28"/>
          <w:szCs w:val="28"/>
          <w:lang w:val="uk-UA"/>
        </w:rPr>
        <w:t xml:space="preserve"> </w:t>
      </w:r>
      <w:r w:rsidRPr="009213C6">
        <w:rPr>
          <w:rFonts w:ascii="Times New Roman" w:hAnsi="Times New Roman"/>
          <w:spacing w:val="-1"/>
          <w:w w:val="109"/>
          <w:sz w:val="28"/>
          <w:szCs w:val="28"/>
          <w:lang w:val="uk-UA"/>
        </w:rPr>
        <w:t>кількіст</w:t>
      </w:r>
      <w:r w:rsidRPr="009213C6">
        <w:rPr>
          <w:rFonts w:ascii="Times New Roman" w:hAnsi="Times New Roman"/>
          <w:w w:val="109"/>
          <w:sz w:val="28"/>
          <w:szCs w:val="28"/>
          <w:lang w:val="uk-UA"/>
        </w:rPr>
        <w:t>ь</w:t>
      </w:r>
      <w:r w:rsidRPr="009213C6">
        <w:rPr>
          <w:rFonts w:ascii="Times New Roman" w:hAnsi="Times New Roman"/>
          <w:spacing w:val="34"/>
          <w:w w:val="109"/>
          <w:sz w:val="28"/>
          <w:szCs w:val="28"/>
          <w:lang w:val="uk-UA"/>
        </w:rPr>
        <w:t xml:space="preserve"> </w:t>
      </w:r>
      <w:r w:rsidRPr="009213C6">
        <w:rPr>
          <w:rFonts w:ascii="Times New Roman" w:hAnsi="Times New Roman"/>
          <w:spacing w:val="-1"/>
          <w:sz w:val="28"/>
          <w:szCs w:val="28"/>
          <w:lang w:val="uk-UA"/>
        </w:rPr>
        <w:t>годи</w:t>
      </w:r>
      <w:r w:rsidRPr="009213C6">
        <w:rPr>
          <w:rFonts w:ascii="Times New Roman" w:hAnsi="Times New Roman"/>
          <w:sz w:val="28"/>
          <w:szCs w:val="28"/>
          <w:lang w:val="uk-UA"/>
        </w:rPr>
        <w:t xml:space="preserve">н </w:t>
      </w:r>
      <w:r w:rsidRPr="009213C6">
        <w:rPr>
          <w:rFonts w:ascii="Times New Roman" w:hAnsi="Times New Roman"/>
          <w:spacing w:val="-1"/>
          <w:w w:val="108"/>
          <w:sz w:val="28"/>
          <w:szCs w:val="28"/>
          <w:lang w:val="uk-UA"/>
        </w:rPr>
        <w:t xml:space="preserve">та </w:t>
      </w:r>
      <w:r w:rsidRPr="009213C6">
        <w:rPr>
          <w:rFonts w:ascii="Times New Roman" w:hAnsi="Times New Roman"/>
          <w:spacing w:val="-1"/>
          <w:sz w:val="28"/>
          <w:szCs w:val="28"/>
          <w:lang w:val="uk-UA"/>
        </w:rPr>
        <w:t>клас</w:t>
      </w:r>
      <w:r w:rsidRPr="009213C6">
        <w:rPr>
          <w:rFonts w:ascii="Times New Roman" w:hAnsi="Times New Roman"/>
          <w:sz w:val="28"/>
          <w:szCs w:val="28"/>
          <w:lang w:val="uk-UA"/>
        </w:rPr>
        <w:t>,</w:t>
      </w:r>
      <w:r w:rsidRPr="009213C6">
        <w:rPr>
          <w:rFonts w:ascii="Times New Roman" w:hAnsi="Times New Roman"/>
          <w:spacing w:val="2"/>
          <w:sz w:val="28"/>
          <w:szCs w:val="28"/>
          <w:lang w:val="uk-UA"/>
        </w:rPr>
        <w:t xml:space="preserve"> </w:t>
      </w:r>
      <w:r w:rsidRPr="009213C6">
        <w:rPr>
          <w:rFonts w:ascii="Times New Roman" w:hAnsi="Times New Roman"/>
          <w:sz w:val="28"/>
          <w:szCs w:val="28"/>
          <w:lang w:val="uk-UA"/>
        </w:rPr>
        <w:t>в</w:t>
      </w:r>
      <w:r w:rsidRPr="009213C6">
        <w:rPr>
          <w:rFonts w:ascii="Times New Roman" w:hAnsi="Times New Roman"/>
          <w:spacing w:val="24"/>
          <w:sz w:val="28"/>
          <w:szCs w:val="28"/>
          <w:lang w:val="uk-UA"/>
        </w:rPr>
        <w:t xml:space="preserve"> </w:t>
      </w:r>
      <w:r w:rsidRPr="009213C6">
        <w:rPr>
          <w:rFonts w:ascii="Times New Roman" w:hAnsi="Times New Roman"/>
          <w:spacing w:val="-1"/>
          <w:sz w:val="28"/>
          <w:szCs w:val="28"/>
          <w:lang w:val="uk-UA"/>
        </w:rPr>
        <w:t>яком</w:t>
      </w:r>
      <w:r w:rsidRPr="009213C6">
        <w:rPr>
          <w:rFonts w:ascii="Times New Roman" w:hAnsi="Times New Roman"/>
          <w:sz w:val="28"/>
          <w:szCs w:val="28"/>
          <w:lang w:val="uk-UA"/>
        </w:rPr>
        <w:t xml:space="preserve">у </w:t>
      </w:r>
      <w:r w:rsidRPr="009213C6">
        <w:rPr>
          <w:rFonts w:ascii="Times New Roman" w:hAnsi="Times New Roman"/>
          <w:spacing w:val="-1"/>
          <w:w w:val="109"/>
          <w:sz w:val="28"/>
          <w:szCs w:val="28"/>
          <w:lang w:val="uk-UA"/>
        </w:rPr>
        <w:t>пропонуєтьс</w:t>
      </w:r>
      <w:r w:rsidRPr="009213C6">
        <w:rPr>
          <w:rFonts w:ascii="Times New Roman" w:hAnsi="Times New Roman"/>
          <w:w w:val="109"/>
          <w:sz w:val="28"/>
          <w:szCs w:val="28"/>
          <w:lang w:val="uk-UA"/>
        </w:rPr>
        <w:t>я</w:t>
      </w:r>
      <w:r w:rsidRPr="009213C6">
        <w:rPr>
          <w:rFonts w:ascii="Times New Roman" w:hAnsi="Times New Roman"/>
          <w:spacing w:val="13"/>
          <w:w w:val="109"/>
          <w:sz w:val="28"/>
          <w:szCs w:val="28"/>
          <w:lang w:val="uk-UA"/>
        </w:rPr>
        <w:t xml:space="preserve"> </w:t>
      </w:r>
      <w:r w:rsidRPr="009213C6">
        <w:rPr>
          <w:rFonts w:ascii="Times New Roman" w:hAnsi="Times New Roman"/>
          <w:spacing w:val="-1"/>
          <w:sz w:val="28"/>
          <w:szCs w:val="28"/>
          <w:lang w:val="uk-UA"/>
        </w:rPr>
        <w:t>ї</w:t>
      </w:r>
      <w:r w:rsidRPr="009213C6">
        <w:rPr>
          <w:rFonts w:ascii="Times New Roman" w:hAnsi="Times New Roman"/>
          <w:sz w:val="28"/>
          <w:szCs w:val="28"/>
          <w:lang w:val="uk-UA"/>
        </w:rPr>
        <w:t>х</w:t>
      </w:r>
      <w:r w:rsidRPr="009213C6">
        <w:rPr>
          <w:rFonts w:ascii="Times New Roman" w:hAnsi="Times New Roman"/>
          <w:spacing w:val="23"/>
          <w:sz w:val="28"/>
          <w:szCs w:val="28"/>
          <w:lang w:val="uk-UA"/>
        </w:rPr>
        <w:t xml:space="preserve"> </w:t>
      </w:r>
      <w:r w:rsidRPr="009213C6">
        <w:rPr>
          <w:rFonts w:ascii="Times New Roman" w:hAnsi="Times New Roman"/>
          <w:spacing w:val="-1"/>
          <w:w w:val="109"/>
          <w:sz w:val="28"/>
          <w:szCs w:val="28"/>
          <w:lang w:val="uk-UA"/>
        </w:rPr>
        <w:t>вивчення</w:t>
      </w:r>
      <w:r w:rsidRPr="009213C6">
        <w:rPr>
          <w:rFonts w:ascii="Times New Roman" w:hAnsi="Times New Roman"/>
          <w:w w:val="109"/>
          <w:sz w:val="28"/>
          <w:szCs w:val="28"/>
          <w:lang w:val="uk-UA"/>
        </w:rPr>
        <w:t>,</w:t>
      </w:r>
      <w:r w:rsidRPr="009213C6">
        <w:rPr>
          <w:rFonts w:ascii="Times New Roman" w:hAnsi="Times New Roman"/>
          <w:spacing w:val="12"/>
          <w:w w:val="109"/>
          <w:sz w:val="28"/>
          <w:szCs w:val="28"/>
          <w:lang w:val="uk-UA"/>
        </w:rPr>
        <w:t xml:space="preserve"> </w:t>
      </w:r>
      <w:r w:rsidRPr="009213C6">
        <w:rPr>
          <w:rFonts w:ascii="Times New Roman" w:hAnsi="Times New Roman"/>
          <w:sz w:val="28"/>
          <w:szCs w:val="28"/>
          <w:lang w:val="uk-UA"/>
        </w:rPr>
        <w:t>є</w:t>
      </w:r>
      <w:r w:rsidRPr="009213C6">
        <w:rPr>
          <w:rFonts w:ascii="Times New Roman" w:hAnsi="Times New Roman"/>
          <w:spacing w:val="25"/>
          <w:sz w:val="28"/>
          <w:szCs w:val="28"/>
          <w:lang w:val="uk-UA"/>
        </w:rPr>
        <w:t xml:space="preserve"> </w:t>
      </w:r>
      <w:r w:rsidRPr="009213C6">
        <w:rPr>
          <w:rFonts w:ascii="Times New Roman" w:hAnsi="Times New Roman"/>
          <w:spacing w:val="-1"/>
          <w:w w:val="108"/>
          <w:sz w:val="28"/>
          <w:szCs w:val="28"/>
          <w:lang w:val="uk-UA"/>
        </w:rPr>
        <w:t>орієнтовним</w:t>
      </w:r>
      <w:r w:rsidRPr="009213C6">
        <w:rPr>
          <w:rFonts w:ascii="Times New Roman" w:hAnsi="Times New Roman"/>
          <w:w w:val="108"/>
          <w:sz w:val="28"/>
          <w:szCs w:val="28"/>
          <w:lang w:val="uk-UA"/>
        </w:rPr>
        <w:t>.</w:t>
      </w:r>
      <w:r w:rsidRPr="009213C6">
        <w:rPr>
          <w:rFonts w:ascii="Times New Roman" w:hAnsi="Times New Roman"/>
          <w:spacing w:val="13"/>
          <w:w w:val="108"/>
          <w:sz w:val="28"/>
          <w:szCs w:val="28"/>
          <w:lang w:val="uk-UA"/>
        </w:rPr>
        <w:t xml:space="preserve"> </w:t>
      </w:r>
      <w:r w:rsidRPr="009213C6">
        <w:rPr>
          <w:rFonts w:ascii="Times New Roman" w:hAnsi="Times New Roman"/>
          <w:spacing w:val="-16"/>
          <w:w w:val="108"/>
          <w:sz w:val="28"/>
          <w:szCs w:val="28"/>
          <w:lang w:val="uk-UA"/>
        </w:rPr>
        <w:t>У</w:t>
      </w:r>
      <w:r w:rsidRPr="009213C6">
        <w:rPr>
          <w:rFonts w:ascii="Times New Roman" w:hAnsi="Times New Roman"/>
          <w:spacing w:val="-1"/>
          <w:w w:val="108"/>
          <w:sz w:val="28"/>
          <w:szCs w:val="28"/>
          <w:lang w:val="uk-UA"/>
        </w:rPr>
        <w:t>чител</w:t>
      </w:r>
      <w:r w:rsidRPr="009213C6">
        <w:rPr>
          <w:rFonts w:ascii="Times New Roman" w:hAnsi="Times New Roman"/>
          <w:w w:val="108"/>
          <w:sz w:val="28"/>
          <w:szCs w:val="28"/>
          <w:lang w:val="uk-UA"/>
        </w:rPr>
        <w:t>і</w:t>
      </w:r>
      <w:r w:rsidRPr="009213C6">
        <w:rPr>
          <w:rFonts w:ascii="Times New Roman" w:hAnsi="Times New Roman"/>
          <w:spacing w:val="23"/>
          <w:w w:val="108"/>
          <w:sz w:val="28"/>
          <w:szCs w:val="28"/>
          <w:lang w:val="uk-UA"/>
        </w:rPr>
        <w:t xml:space="preserve"> </w:t>
      </w:r>
      <w:r w:rsidRPr="009213C6">
        <w:rPr>
          <w:rFonts w:ascii="Times New Roman" w:hAnsi="Times New Roman"/>
          <w:spacing w:val="-1"/>
          <w:sz w:val="28"/>
          <w:szCs w:val="28"/>
          <w:lang w:val="uk-UA"/>
        </w:rPr>
        <w:t>мож</w:t>
      </w:r>
      <w:r w:rsidRPr="009213C6">
        <w:rPr>
          <w:rFonts w:ascii="Times New Roman" w:hAnsi="Times New Roman"/>
          <w:sz w:val="28"/>
          <w:szCs w:val="28"/>
          <w:lang w:val="uk-UA"/>
        </w:rPr>
        <w:t xml:space="preserve">уть </w:t>
      </w:r>
      <w:r w:rsidRPr="009213C6">
        <w:rPr>
          <w:rFonts w:ascii="Times New Roman" w:hAnsi="Times New Roman"/>
          <w:spacing w:val="-1"/>
          <w:w w:val="108"/>
          <w:sz w:val="28"/>
          <w:szCs w:val="28"/>
          <w:lang w:val="uk-UA"/>
        </w:rPr>
        <w:t>творчо підходит</w:t>
      </w:r>
      <w:r w:rsidRPr="009213C6">
        <w:rPr>
          <w:rFonts w:ascii="Times New Roman" w:hAnsi="Times New Roman"/>
          <w:w w:val="108"/>
          <w:sz w:val="28"/>
          <w:szCs w:val="28"/>
          <w:lang w:val="uk-UA"/>
        </w:rPr>
        <w:t>и</w:t>
      </w:r>
      <w:r w:rsidRPr="009213C6">
        <w:rPr>
          <w:rFonts w:ascii="Times New Roman" w:hAnsi="Times New Roman"/>
          <w:spacing w:val="29"/>
          <w:w w:val="108"/>
          <w:sz w:val="28"/>
          <w:szCs w:val="28"/>
          <w:lang w:val="uk-UA"/>
        </w:rPr>
        <w:t xml:space="preserve"> </w:t>
      </w:r>
      <w:r w:rsidRPr="009213C6">
        <w:rPr>
          <w:rFonts w:ascii="Times New Roman" w:hAnsi="Times New Roman"/>
          <w:spacing w:val="-1"/>
          <w:sz w:val="28"/>
          <w:szCs w:val="28"/>
          <w:lang w:val="uk-UA"/>
        </w:rPr>
        <w:t>д</w:t>
      </w:r>
      <w:r w:rsidRPr="009213C6">
        <w:rPr>
          <w:rFonts w:ascii="Times New Roman" w:hAnsi="Times New Roman"/>
          <w:sz w:val="28"/>
          <w:szCs w:val="28"/>
          <w:lang w:val="uk-UA"/>
        </w:rPr>
        <w:t xml:space="preserve">о </w:t>
      </w:r>
      <w:r w:rsidRPr="009213C6">
        <w:rPr>
          <w:rFonts w:ascii="Times New Roman" w:hAnsi="Times New Roman"/>
          <w:spacing w:val="-1"/>
          <w:w w:val="109"/>
          <w:sz w:val="28"/>
          <w:szCs w:val="28"/>
          <w:lang w:val="uk-UA"/>
        </w:rPr>
        <w:t>реалізаці</w:t>
      </w:r>
      <w:r w:rsidRPr="009213C6">
        <w:rPr>
          <w:rFonts w:ascii="Times New Roman" w:hAnsi="Times New Roman"/>
          <w:w w:val="109"/>
          <w:sz w:val="28"/>
          <w:szCs w:val="28"/>
          <w:lang w:val="uk-UA"/>
        </w:rPr>
        <w:t>ї</w:t>
      </w:r>
      <w:r w:rsidRPr="009213C6">
        <w:rPr>
          <w:rFonts w:ascii="Times New Roman" w:hAnsi="Times New Roman"/>
          <w:spacing w:val="29"/>
          <w:w w:val="109"/>
          <w:sz w:val="28"/>
          <w:szCs w:val="28"/>
          <w:lang w:val="uk-UA"/>
        </w:rPr>
        <w:t xml:space="preserve"> </w:t>
      </w:r>
      <w:r w:rsidRPr="009213C6">
        <w:rPr>
          <w:rFonts w:ascii="Times New Roman" w:hAnsi="Times New Roman"/>
          <w:spacing w:val="-1"/>
          <w:sz w:val="28"/>
          <w:szCs w:val="28"/>
          <w:lang w:val="uk-UA"/>
        </w:rPr>
        <w:t>зміст</w:t>
      </w:r>
      <w:r w:rsidRPr="009213C6">
        <w:rPr>
          <w:rFonts w:ascii="Times New Roman" w:hAnsi="Times New Roman"/>
          <w:sz w:val="28"/>
          <w:szCs w:val="28"/>
          <w:lang w:val="uk-UA"/>
        </w:rPr>
        <w:t xml:space="preserve">у </w:t>
      </w:r>
      <w:r w:rsidRPr="009213C6">
        <w:rPr>
          <w:rFonts w:ascii="Times New Roman" w:hAnsi="Times New Roman"/>
          <w:spacing w:val="-1"/>
          <w:sz w:val="28"/>
          <w:szCs w:val="28"/>
          <w:lang w:val="uk-UA"/>
        </w:rPr>
        <w:t>ци</w:t>
      </w:r>
      <w:r w:rsidRPr="009213C6">
        <w:rPr>
          <w:rFonts w:ascii="Times New Roman" w:hAnsi="Times New Roman"/>
          <w:sz w:val="28"/>
          <w:szCs w:val="28"/>
          <w:lang w:val="uk-UA"/>
        </w:rPr>
        <w:t xml:space="preserve">х </w:t>
      </w:r>
      <w:r w:rsidRPr="009213C6">
        <w:rPr>
          <w:rFonts w:ascii="Times New Roman" w:hAnsi="Times New Roman"/>
          <w:spacing w:val="-1"/>
          <w:sz w:val="28"/>
          <w:szCs w:val="28"/>
          <w:lang w:val="uk-UA"/>
        </w:rPr>
        <w:t>програм</w:t>
      </w:r>
      <w:r w:rsidRPr="009213C6">
        <w:rPr>
          <w:rFonts w:ascii="Times New Roman" w:hAnsi="Times New Roman"/>
          <w:sz w:val="28"/>
          <w:szCs w:val="28"/>
          <w:lang w:val="uk-UA"/>
        </w:rPr>
        <w:t xml:space="preserve">, </w:t>
      </w:r>
      <w:r w:rsidRPr="009213C6">
        <w:rPr>
          <w:rFonts w:ascii="Times New Roman" w:hAnsi="Times New Roman"/>
          <w:spacing w:val="-1"/>
          <w:w w:val="108"/>
          <w:sz w:val="28"/>
          <w:szCs w:val="28"/>
          <w:lang w:val="uk-UA"/>
        </w:rPr>
        <w:t>ураховуюч</w:t>
      </w:r>
      <w:r w:rsidRPr="009213C6">
        <w:rPr>
          <w:rFonts w:ascii="Times New Roman" w:hAnsi="Times New Roman"/>
          <w:w w:val="108"/>
          <w:sz w:val="28"/>
          <w:szCs w:val="28"/>
          <w:lang w:val="uk-UA"/>
        </w:rPr>
        <w:t>и</w:t>
      </w:r>
      <w:r w:rsidRPr="009213C6">
        <w:rPr>
          <w:rFonts w:ascii="Times New Roman" w:hAnsi="Times New Roman"/>
          <w:spacing w:val="21"/>
          <w:w w:val="108"/>
          <w:sz w:val="28"/>
          <w:szCs w:val="28"/>
          <w:lang w:val="uk-UA"/>
        </w:rPr>
        <w:t xml:space="preserve"> </w:t>
      </w:r>
      <w:r w:rsidRPr="009213C6">
        <w:rPr>
          <w:rFonts w:ascii="Times New Roman" w:hAnsi="Times New Roman"/>
          <w:spacing w:val="-1"/>
          <w:w w:val="108"/>
          <w:sz w:val="28"/>
          <w:szCs w:val="28"/>
          <w:lang w:val="uk-UA"/>
        </w:rPr>
        <w:t>кількіст</w:t>
      </w:r>
      <w:r w:rsidRPr="009213C6">
        <w:rPr>
          <w:rFonts w:ascii="Times New Roman" w:hAnsi="Times New Roman"/>
          <w:w w:val="108"/>
          <w:sz w:val="28"/>
          <w:szCs w:val="28"/>
          <w:lang w:val="uk-UA"/>
        </w:rPr>
        <w:t>ь</w:t>
      </w:r>
      <w:r w:rsidRPr="009213C6">
        <w:rPr>
          <w:rFonts w:ascii="Times New Roman" w:hAnsi="Times New Roman"/>
          <w:spacing w:val="36"/>
          <w:w w:val="108"/>
          <w:sz w:val="28"/>
          <w:szCs w:val="28"/>
          <w:lang w:val="uk-UA"/>
        </w:rPr>
        <w:t xml:space="preserve"> </w:t>
      </w:r>
      <w:r w:rsidRPr="009213C6">
        <w:rPr>
          <w:rFonts w:ascii="Times New Roman" w:hAnsi="Times New Roman"/>
          <w:spacing w:val="-1"/>
          <w:sz w:val="28"/>
          <w:szCs w:val="28"/>
          <w:lang w:val="uk-UA"/>
        </w:rPr>
        <w:t>годи</w:t>
      </w:r>
      <w:r w:rsidRPr="009213C6">
        <w:rPr>
          <w:rFonts w:ascii="Times New Roman" w:hAnsi="Times New Roman"/>
          <w:sz w:val="28"/>
          <w:szCs w:val="28"/>
          <w:lang w:val="uk-UA"/>
        </w:rPr>
        <w:t xml:space="preserve">н </w:t>
      </w:r>
      <w:r w:rsidRPr="009213C6">
        <w:rPr>
          <w:rFonts w:ascii="Times New Roman" w:hAnsi="Times New Roman"/>
          <w:spacing w:val="-1"/>
          <w:w w:val="110"/>
          <w:sz w:val="28"/>
          <w:szCs w:val="28"/>
          <w:lang w:val="uk-UA"/>
        </w:rPr>
        <w:t>ви</w:t>
      </w:r>
      <w:r w:rsidRPr="009213C6">
        <w:rPr>
          <w:rFonts w:ascii="Times New Roman" w:hAnsi="Times New Roman"/>
          <w:spacing w:val="-1"/>
          <w:sz w:val="28"/>
          <w:szCs w:val="28"/>
          <w:lang w:val="uk-UA"/>
        </w:rPr>
        <w:t>ділени</w:t>
      </w:r>
      <w:r w:rsidRPr="009213C6">
        <w:rPr>
          <w:rFonts w:ascii="Times New Roman" w:hAnsi="Times New Roman"/>
          <w:sz w:val="28"/>
          <w:szCs w:val="28"/>
          <w:lang w:val="uk-UA"/>
        </w:rPr>
        <w:t xml:space="preserve">х </w:t>
      </w:r>
      <w:r w:rsidRPr="009213C6">
        <w:rPr>
          <w:rFonts w:ascii="Times New Roman" w:hAnsi="Times New Roman"/>
          <w:spacing w:val="-1"/>
          <w:sz w:val="28"/>
          <w:szCs w:val="28"/>
          <w:lang w:val="uk-UA"/>
        </w:rPr>
        <w:t>н</w:t>
      </w:r>
      <w:r w:rsidRPr="009213C6">
        <w:rPr>
          <w:rFonts w:ascii="Times New Roman" w:hAnsi="Times New Roman"/>
          <w:sz w:val="28"/>
          <w:szCs w:val="28"/>
          <w:lang w:val="uk-UA"/>
        </w:rPr>
        <w:t xml:space="preserve">а </w:t>
      </w:r>
      <w:r w:rsidRPr="009213C6">
        <w:rPr>
          <w:rFonts w:ascii="Times New Roman" w:hAnsi="Times New Roman"/>
          <w:spacing w:val="-1"/>
          <w:w w:val="110"/>
          <w:sz w:val="28"/>
          <w:szCs w:val="28"/>
          <w:lang w:val="uk-UA"/>
        </w:rPr>
        <w:t>вивченн</w:t>
      </w:r>
      <w:r w:rsidRPr="009213C6">
        <w:rPr>
          <w:rFonts w:ascii="Times New Roman" w:hAnsi="Times New Roman"/>
          <w:w w:val="110"/>
          <w:sz w:val="28"/>
          <w:szCs w:val="28"/>
          <w:lang w:val="uk-UA"/>
        </w:rPr>
        <w:t>я</w:t>
      </w:r>
      <w:r w:rsidRPr="009213C6">
        <w:rPr>
          <w:rFonts w:ascii="Times New Roman" w:hAnsi="Times New Roman"/>
          <w:spacing w:val="32"/>
          <w:w w:val="110"/>
          <w:sz w:val="28"/>
          <w:szCs w:val="28"/>
          <w:lang w:val="uk-UA"/>
        </w:rPr>
        <w:t xml:space="preserve"> </w:t>
      </w:r>
      <w:r w:rsidRPr="009213C6">
        <w:rPr>
          <w:rFonts w:ascii="Times New Roman" w:hAnsi="Times New Roman"/>
          <w:spacing w:val="-1"/>
          <w:sz w:val="28"/>
          <w:szCs w:val="28"/>
          <w:lang w:val="uk-UA"/>
        </w:rPr>
        <w:t>курс</w:t>
      </w:r>
      <w:r w:rsidRPr="009213C6">
        <w:rPr>
          <w:rFonts w:ascii="Times New Roman" w:hAnsi="Times New Roman"/>
          <w:sz w:val="28"/>
          <w:szCs w:val="28"/>
          <w:lang w:val="uk-UA"/>
        </w:rPr>
        <w:t xml:space="preserve">у </w:t>
      </w:r>
      <w:r w:rsidRPr="009213C6">
        <w:rPr>
          <w:rFonts w:ascii="Times New Roman" w:hAnsi="Times New Roman"/>
          <w:spacing w:val="-1"/>
          <w:sz w:val="28"/>
          <w:szCs w:val="28"/>
          <w:lang w:val="uk-UA"/>
        </w:rPr>
        <w:t>з</w:t>
      </w:r>
      <w:r w:rsidRPr="009213C6">
        <w:rPr>
          <w:rFonts w:ascii="Times New Roman" w:hAnsi="Times New Roman"/>
          <w:sz w:val="28"/>
          <w:szCs w:val="28"/>
          <w:lang w:val="uk-UA"/>
        </w:rPr>
        <w:t xml:space="preserve">а </w:t>
      </w:r>
      <w:r w:rsidRPr="009213C6">
        <w:rPr>
          <w:rFonts w:ascii="Times New Roman" w:hAnsi="Times New Roman"/>
          <w:spacing w:val="-1"/>
          <w:w w:val="110"/>
          <w:sz w:val="28"/>
          <w:szCs w:val="28"/>
          <w:lang w:val="uk-UA"/>
        </w:rPr>
        <w:t>вибором (факул</w:t>
      </w:r>
      <w:r w:rsidRPr="009213C6">
        <w:rPr>
          <w:rFonts w:ascii="Times New Roman" w:hAnsi="Times New Roman"/>
          <w:spacing w:val="-14"/>
          <w:w w:val="110"/>
          <w:sz w:val="28"/>
          <w:szCs w:val="28"/>
          <w:lang w:val="uk-UA"/>
        </w:rPr>
        <w:t>ь</w:t>
      </w:r>
      <w:r w:rsidRPr="009213C6">
        <w:rPr>
          <w:rFonts w:ascii="Times New Roman" w:hAnsi="Times New Roman"/>
          <w:spacing w:val="-1"/>
          <w:w w:val="110"/>
          <w:sz w:val="28"/>
          <w:szCs w:val="28"/>
          <w:lang w:val="uk-UA"/>
        </w:rPr>
        <w:t>тативу)</w:t>
      </w:r>
      <w:r w:rsidRPr="009213C6">
        <w:rPr>
          <w:rFonts w:ascii="Times New Roman" w:hAnsi="Times New Roman"/>
          <w:w w:val="110"/>
          <w:sz w:val="28"/>
          <w:szCs w:val="28"/>
          <w:lang w:val="uk-UA"/>
        </w:rPr>
        <w:t>,</w:t>
      </w:r>
      <w:r w:rsidRPr="009213C6">
        <w:rPr>
          <w:rFonts w:ascii="Times New Roman" w:hAnsi="Times New Roman"/>
          <w:spacing w:val="35"/>
          <w:w w:val="110"/>
          <w:sz w:val="28"/>
          <w:szCs w:val="28"/>
          <w:lang w:val="uk-UA"/>
        </w:rPr>
        <w:t xml:space="preserve"> </w:t>
      </w:r>
      <w:r w:rsidRPr="009213C6">
        <w:rPr>
          <w:rFonts w:ascii="Times New Roman" w:hAnsi="Times New Roman"/>
          <w:spacing w:val="-1"/>
          <w:sz w:val="28"/>
          <w:szCs w:val="28"/>
          <w:lang w:val="uk-UA"/>
        </w:rPr>
        <w:t>інтерес</w:t>
      </w:r>
      <w:r w:rsidRPr="009213C6">
        <w:rPr>
          <w:rFonts w:ascii="Times New Roman" w:hAnsi="Times New Roman"/>
          <w:sz w:val="28"/>
          <w:szCs w:val="28"/>
          <w:lang w:val="uk-UA"/>
        </w:rPr>
        <w:t xml:space="preserve">и </w:t>
      </w:r>
      <w:r w:rsidRPr="009213C6">
        <w:rPr>
          <w:rFonts w:ascii="Times New Roman" w:hAnsi="Times New Roman"/>
          <w:spacing w:val="-1"/>
          <w:sz w:val="28"/>
          <w:szCs w:val="28"/>
          <w:lang w:val="uk-UA"/>
        </w:rPr>
        <w:t>т</w:t>
      </w:r>
      <w:r w:rsidRPr="009213C6">
        <w:rPr>
          <w:rFonts w:ascii="Times New Roman" w:hAnsi="Times New Roman"/>
          <w:sz w:val="28"/>
          <w:szCs w:val="28"/>
          <w:lang w:val="uk-UA"/>
        </w:rPr>
        <w:t xml:space="preserve">а </w:t>
      </w:r>
      <w:r w:rsidRPr="009213C6">
        <w:rPr>
          <w:rFonts w:ascii="Times New Roman" w:hAnsi="Times New Roman"/>
          <w:spacing w:val="-1"/>
          <w:w w:val="107"/>
          <w:sz w:val="28"/>
          <w:szCs w:val="28"/>
          <w:lang w:val="uk-UA"/>
        </w:rPr>
        <w:t xml:space="preserve">здібності </w:t>
      </w:r>
      <w:r w:rsidRPr="009213C6">
        <w:rPr>
          <w:rFonts w:ascii="Times New Roman" w:hAnsi="Times New Roman"/>
          <w:spacing w:val="-1"/>
          <w:sz w:val="28"/>
          <w:szCs w:val="28"/>
          <w:lang w:val="uk-UA"/>
        </w:rPr>
        <w:t>учнів</w:t>
      </w:r>
      <w:r w:rsidRPr="009213C6">
        <w:rPr>
          <w:rFonts w:ascii="Times New Roman" w:hAnsi="Times New Roman"/>
          <w:sz w:val="28"/>
          <w:szCs w:val="28"/>
          <w:lang w:val="uk-UA"/>
        </w:rPr>
        <w:t>,</w:t>
      </w:r>
      <w:r w:rsidRPr="009213C6">
        <w:rPr>
          <w:rFonts w:ascii="Times New Roman" w:hAnsi="Times New Roman"/>
          <w:spacing w:val="41"/>
          <w:sz w:val="28"/>
          <w:szCs w:val="28"/>
          <w:lang w:val="uk-UA"/>
        </w:rPr>
        <w:t xml:space="preserve"> </w:t>
      </w:r>
      <w:r w:rsidRPr="009213C6">
        <w:rPr>
          <w:rFonts w:ascii="Times New Roman" w:hAnsi="Times New Roman"/>
          <w:spacing w:val="-1"/>
          <w:sz w:val="28"/>
          <w:szCs w:val="28"/>
          <w:lang w:val="uk-UA"/>
        </w:rPr>
        <w:t>потреб</w:t>
      </w:r>
      <w:r w:rsidRPr="009213C6">
        <w:rPr>
          <w:rFonts w:ascii="Times New Roman" w:hAnsi="Times New Roman"/>
          <w:sz w:val="28"/>
          <w:szCs w:val="28"/>
          <w:lang w:val="uk-UA"/>
        </w:rPr>
        <w:t xml:space="preserve">и </w:t>
      </w:r>
      <w:r w:rsidRPr="009213C6">
        <w:rPr>
          <w:rFonts w:ascii="Times New Roman" w:hAnsi="Times New Roman"/>
          <w:spacing w:val="-1"/>
          <w:sz w:val="28"/>
          <w:szCs w:val="28"/>
          <w:lang w:val="uk-UA"/>
        </w:rPr>
        <w:t>регіон</w:t>
      </w:r>
      <w:r w:rsidRPr="009213C6">
        <w:rPr>
          <w:rFonts w:ascii="Times New Roman" w:hAnsi="Times New Roman"/>
          <w:spacing w:val="-19"/>
          <w:sz w:val="28"/>
          <w:szCs w:val="28"/>
          <w:lang w:val="uk-UA"/>
        </w:rPr>
        <w:t>у</w:t>
      </w:r>
      <w:r w:rsidRPr="009213C6">
        <w:rPr>
          <w:rFonts w:ascii="Times New Roman" w:hAnsi="Times New Roman"/>
          <w:sz w:val="28"/>
          <w:szCs w:val="28"/>
          <w:lang w:val="uk-UA"/>
        </w:rPr>
        <w:t xml:space="preserve">, </w:t>
      </w:r>
      <w:r w:rsidRPr="009213C6">
        <w:rPr>
          <w:rFonts w:ascii="Times New Roman" w:hAnsi="Times New Roman"/>
          <w:spacing w:val="-1"/>
          <w:w w:val="108"/>
          <w:sz w:val="28"/>
          <w:szCs w:val="28"/>
          <w:lang w:val="uk-UA"/>
        </w:rPr>
        <w:t>можливост</w:t>
      </w:r>
      <w:r w:rsidRPr="009213C6">
        <w:rPr>
          <w:rFonts w:ascii="Times New Roman" w:hAnsi="Times New Roman"/>
          <w:w w:val="108"/>
          <w:sz w:val="28"/>
          <w:szCs w:val="28"/>
          <w:lang w:val="uk-UA"/>
        </w:rPr>
        <w:t>і</w:t>
      </w:r>
      <w:r w:rsidRPr="009213C6">
        <w:rPr>
          <w:rFonts w:ascii="Times New Roman" w:hAnsi="Times New Roman"/>
          <w:spacing w:val="21"/>
          <w:w w:val="108"/>
          <w:sz w:val="28"/>
          <w:szCs w:val="28"/>
          <w:lang w:val="uk-UA"/>
        </w:rPr>
        <w:t xml:space="preserve"> </w:t>
      </w:r>
      <w:proofErr w:type="spellStart"/>
      <w:r w:rsidRPr="009213C6">
        <w:rPr>
          <w:rFonts w:ascii="Times New Roman" w:hAnsi="Times New Roman"/>
          <w:spacing w:val="-1"/>
          <w:w w:val="108"/>
          <w:sz w:val="28"/>
          <w:szCs w:val="28"/>
          <w:lang w:val="uk-UA"/>
        </w:rPr>
        <w:t>навчально­матеріально</w:t>
      </w:r>
      <w:r w:rsidRPr="009213C6">
        <w:rPr>
          <w:rFonts w:ascii="Times New Roman" w:hAnsi="Times New Roman"/>
          <w:w w:val="108"/>
          <w:sz w:val="28"/>
          <w:szCs w:val="28"/>
          <w:lang w:val="uk-UA"/>
        </w:rPr>
        <w:t>ї</w:t>
      </w:r>
      <w:proofErr w:type="spellEnd"/>
      <w:r w:rsidRPr="009213C6">
        <w:rPr>
          <w:rFonts w:ascii="Times New Roman" w:hAnsi="Times New Roman"/>
          <w:spacing w:val="14"/>
          <w:w w:val="108"/>
          <w:sz w:val="28"/>
          <w:szCs w:val="28"/>
          <w:lang w:val="uk-UA"/>
        </w:rPr>
        <w:t xml:space="preserve"> </w:t>
      </w:r>
      <w:r w:rsidRPr="009213C6">
        <w:rPr>
          <w:rFonts w:ascii="Times New Roman" w:hAnsi="Times New Roman"/>
          <w:spacing w:val="-1"/>
          <w:sz w:val="28"/>
          <w:szCs w:val="28"/>
          <w:lang w:val="uk-UA"/>
        </w:rPr>
        <w:t>баз</w:t>
      </w:r>
      <w:r w:rsidRPr="009213C6">
        <w:rPr>
          <w:rFonts w:ascii="Times New Roman" w:hAnsi="Times New Roman"/>
          <w:sz w:val="28"/>
          <w:szCs w:val="28"/>
          <w:lang w:val="uk-UA"/>
        </w:rPr>
        <w:t xml:space="preserve">и </w:t>
      </w:r>
      <w:r w:rsidRPr="009213C6">
        <w:rPr>
          <w:rFonts w:ascii="Times New Roman" w:hAnsi="Times New Roman"/>
          <w:spacing w:val="-1"/>
          <w:sz w:val="28"/>
          <w:szCs w:val="28"/>
          <w:lang w:val="uk-UA"/>
        </w:rPr>
        <w:t>навчального закладу</w:t>
      </w:r>
      <w:r w:rsidRPr="009213C6">
        <w:rPr>
          <w:rFonts w:ascii="Times New Roman" w:hAnsi="Times New Roman"/>
          <w:sz w:val="28"/>
          <w:szCs w:val="28"/>
          <w:lang w:val="uk-UA"/>
        </w:rPr>
        <w:t xml:space="preserve">. </w:t>
      </w:r>
      <w:r w:rsidRPr="009213C6">
        <w:rPr>
          <w:rFonts w:ascii="Times New Roman" w:hAnsi="Times New Roman"/>
          <w:spacing w:val="-1"/>
          <w:w w:val="111"/>
          <w:sz w:val="28"/>
          <w:szCs w:val="28"/>
          <w:lang w:val="uk-UA"/>
        </w:rPr>
        <w:t>Окре</w:t>
      </w:r>
      <w:r w:rsidRPr="009213C6">
        <w:rPr>
          <w:rFonts w:ascii="Times New Roman" w:hAnsi="Times New Roman"/>
          <w:spacing w:val="-1"/>
          <w:sz w:val="28"/>
          <w:szCs w:val="28"/>
          <w:lang w:val="uk-UA"/>
        </w:rPr>
        <w:t>м</w:t>
      </w:r>
      <w:r w:rsidRPr="009213C6">
        <w:rPr>
          <w:rFonts w:ascii="Times New Roman" w:hAnsi="Times New Roman"/>
          <w:sz w:val="28"/>
          <w:szCs w:val="28"/>
          <w:lang w:val="uk-UA"/>
        </w:rPr>
        <w:t xml:space="preserve">і </w:t>
      </w:r>
      <w:r w:rsidRPr="009213C6">
        <w:rPr>
          <w:rFonts w:ascii="Times New Roman" w:hAnsi="Times New Roman"/>
          <w:spacing w:val="-1"/>
          <w:sz w:val="28"/>
          <w:szCs w:val="28"/>
          <w:lang w:val="uk-UA"/>
        </w:rPr>
        <w:t>розділ</w:t>
      </w:r>
      <w:r w:rsidRPr="009213C6">
        <w:rPr>
          <w:rFonts w:ascii="Times New Roman" w:hAnsi="Times New Roman"/>
          <w:sz w:val="28"/>
          <w:szCs w:val="28"/>
          <w:lang w:val="uk-UA"/>
        </w:rPr>
        <w:t>и</w:t>
      </w:r>
      <w:r w:rsidRPr="009213C6">
        <w:rPr>
          <w:rFonts w:ascii="Times New Roman" w:hAnsi="Times New Roman"/>
          <w:spacing w:val="38"/>
          <w:sz w:val="28"/>
          <w:szCs w:val="28"/>
          <w:lang w:val="uk-UA"/>
        </w:rPr>
        <w:t xml:space="preserve"> </w:t>
      </w:r>
      <w:r w:rsidRPr="009213C6">
        <w:rPr>
          <w:rFonts w:ascii="Times New Roman" w:hAnsi="Times New Roman"/>
          <w:spacing w:val="-1"/>
          <w:w w:val="108"/>
          <w:sz w:val="28"/>
          <w:szCs w:val="28"/>
          <w:lang w:val="uk-UA"/>
        </w:rPr>
        <w:t>запропоновани</w:t>
      </w:r>
      <w:r w:rsidRPr="009213C6">
        <w:rPr>
          <w:rFonts w:ascii="Times New Roman" w:hAnsi="Times New Roman"/>
          <w:w w:val="108"/>
          <w:sz w:val="28"/>
          <w:szCs w:val="28"/>
          <w:lang w:val="uk-UA"/>
        </w:rPr>
        <w:t>х</w:t>
      </w:r>
      <w:r w:rsidRPr="009213C6">
        <w:rPr>
          <w:rFonts w:ascii="Times New Roman" w:hAnsi="Times New Roman"/>
          <w:spacing w:val="29"/>
          <w:w w:val="108"/>
          <w:sz w:val="28"/>
          <w:szCs w:val="28"/>
          <w:lang w:val="uk-UA"/>
        </w:rPr>
        <w:t xml:space="preserve"> </w:t>
      </w:r>
      <w:r w:rsidRPr="009213C6">
        <w:rPr>
          <w:rFonts w:ascii="Times New Roman" w:hAnsi="Times New Roman"/>
          <w:sz w:val="28"/>
          <w:szCs w:val="28"/>
          <w:lang w:val="uk-UA"/>
        </w:rPr>
        <w:t>у</w:t>
      </w:r>
      <w:r w:rsidRPr="009213C6">
        <w:rPr>
          <w:rFonts w:ascii="Times New Roman" w:hAnsi="Times New Roman"/>
          <w:spacing w:val="38"/>
          <w:sz w:val="28"/>
          <w:szCs w:val="28"/>
          <w:lang w:val="uk-UA"/>
        </w:rPr>
        <w:t xml:space="preserve"> </w:t>
      </w:r>
      <w:r w:rsidRPr="009213C6">
        <w:rPr>
          <w:rFonts w:ascii="Times New Roman" w:hAnsi="Times New Roman"/>
          <w:spacing w:val="-1"/>
          <w:w w:val="109"/>
          <w:sz w:val="28"/>
          <w:szCs w:val="28"/>
          <w:lang w:val="uk-UA"/>
        </w:rPr>
        <w:t>збірника</w:t>
      </w:r>
      <w:r w:rsidRPr="009213C6">
        <w:rPr>
          <w:rFonts w:ascii="Times New Roman" w:hAnsi="Times New Roman"/>
          <w:w w:val="109"/>
          <w:sz w:val="28"/>
          <w:szCs w:val="28"/>
          <w:lang w:val="uk-UA"/>
        </w:rPr>
        <w:t>х</w:t>
      </w:r>
      <w:r w:rsidRPr="009213C6">
        <w:rPr>
          <w:rFonts w:ascii="Times New Roman" w:hAnsi="Times New Roman"/>
          <w:spacing w:val="29"/>
          <w:w w:val="109"/>
          <w:sz w:val="28"/>
          <w:szCs w:val="28"/>
          <w:lang w:val="uk-UA"/>
        </w:rPr>
        <w:t xml:space="preserve"> </w:t>
      </w:r>
      <w:r w:rsidRPr="009213C6">
        <w:rPr>
          <w:rFonts w:ascii="Times New Roman" w:hAnsi="Times New Roman"/>
          <w:spacing w:val="-1"/>
          <w:sz w:val="28"/>
          <w:szCs w:val="28"/>
          <w:lang w:val="uk-UA"/>
        </w:rPr>
        <w:t>програ</w:t>
      </w:r>
      <w:r w:rsidRPr="009213C6">
        <w:rPr>
          <w:rFonts w:ascii="Times New Roman" w:hAnsi="Times New Roman"/>
          <w:sz w:val="28"/>
          <w:szCs w:val="28"/>
          <w:lang w:val="uk-UA"/>
        </w:rPr>
        <w:t xml:space="preserve">м </w:t>
      </w:r>
      <w:r w:rsidRPr="009213C6">
        <w:rPr>
          <w:rFonts w:ascii="Times New Roman" w:hAnsi="Times New Roman"/>
          <w:spacing w:val="-1"/>
          <w:sz w:val="28"/>
          <w:szCs w:val="28"/>
          <w:lang w:val="uk-UA"/>
        </w:rPr>
        <w:t>можут</w:t>
      </w:r>
      <w:r w:rsidRPr="009213C6">
        <w:rPr>
          <w:rFonts w:ascii="Times New Roman" w:hAnsi="Times New Roman"/>
          <w:sz w:val="28"/>
          <w:szCs w:val="28"/>
          <w:lang w:val="uk-UA"/>
        </w:rPr>
        <w:t>ь</w:t>
      </w:r>
      <w:r w:rsidRPr="009213C6">
        <w:rPr>
          <w:rFonts w:ascii="Times New Roman" w:hAnsi="Times New Roman"/>
          <w:spacing w:val="33"/>
          <w:sz w:val="28"/>
          <w:szCs w:val="28"/>
          <w:lang w:val="uk-UA"/>
        </w:rPr>
        <w:t xml:space="preserve"> </w:t>
      </w:r>
      <w:r w:rsidRPr="009213C6">
        <w:rPr>
          <w:rFonts w:ascii="Times New Roman" w:hAnsi="Times New Roman"/>
          <w:spacing w:val="-1"/>
          <w:w w:val="110"/>
          <w:sz w:val="28"/>
          <w:szCs w:val="28"/>
          <w:lang w:val="uk-UA"/>
        </w:rPr>
        <w:t>вивчатис</w:t>
      </w:r>
      <w:r w:rsidRPr="009213C6">
        <w:rPr>
          <w:rFonts w:ascii="Times New Roman" w:hAnsi="Times New Roman"/>
          <w:w w:val="110"/>
          <w:sz w:val="28"/>
          <w:szCs w:val="28"/>
          <w:lang w:val="uk-UA"/>
        </w:rPr>
        <w:t>я</w:t>
      </w:r>
      <w:r w:rsidRPr="009213C6">
        <w:rPr>
          <w:rFonts w:ascii="Times New Roman" w:hAnsi="Times New Roman"/>
          <w:spacing w:val="28"/>
          <w:w w:val="110"/>
          <w:sz w:val="28"/>
          <w:szCs w:val="28"/>
          <w:lang w:val="uk-UA"/>
        </w:rPr>
        <w:t xml:space="preserve"> </w:t>
      </w:r>
      <w:r w:rsidRPr="009213C6">
        <w:rPr>
          <w:rFonts w:ascii="Times New Roman" w:hAnsi="Times New Roman"/>
          <w:spacing w:val="-1"/>
          <w:sz w:val="28"/>
          <w:szCs w:val="28"/>
          <w:lang w:val="uk-UA"/>
        </w:rPr>
        <w:t>я</w:t>
      </w:r>
      <w:r w:rsidRPr="009213C6">
        <w:rPr>
          <w:rFonts w:ascii="Times New Roman" w:hAnsi="Times New Roman"/>
          <w:sz w:val="28"/>
          <w:szCs w:val="28"/>
          <w:lang w:val="uk-UA"/>
        </w:rPr>
        <w:t>к</w:t>
      </w:r>
      <w:r w:rsidRPr="009213C6">
        <w:rPr>
          <w:rFonts w:ascii="Times New Roman" w:hAnsi="Times New Roman"/>
          <w:spacing w:val="13"/>
          <w:sz w:val="28"/>
          <w:szCs w:val="28"/>
          <w:lang w:val="uk-UA"/>
        </w:rPr>
        <w:t xml:space="preserve"> </w:t>
      </w:r>
      <w:r w:rsidRPr="009213C6">
        <w:rPr>
          <w:rFonts w:ascii="Times New Roman" w:hAnsi="Times New Roman"/>
          <w:spacing w:val="-1"/>
          <w:w w:val="107"/>
          <w:sz w:val="28"/>
          <w:szCs w:val="28"/>
          <w:lang w:val="uk-UA"/>
        </w:rPr>
        <w:t>само</w:t>
      </w:r>
      <w:r w:rsidRPr="009213C6">
        <w:rPr>
          <w:rFonts w:ascii="Times New Roman" w:hAnsi="Times New Roman"/>
          <w:spacing w:val="-1"/>
          <w:sz w:val="28"/>
          <w:szCs w:val="28"/>
          <w:lang w:val="uk-UA"/>
        </w:rPr>
        <w:t>стійн</w:t>
      </w:r>
      <w:r w:rsidRPr="009213C6">
        <w:rPr>
          <w:rFonts w:ascii="Times New Roman" w:hAnsi="Times New Roman"/>
          <w:sz w:val="28"/>
          <w:szCs w:val="28"/>
          <w:lang w:val="uk-UA"/>
        </w:rPr>
        <w:t xml:space="preserve">і </w:t>
      </w:r>
      <w:r w:rsidRPr="009213C6">
        <w:rPr>
          <w:rFonts w:ascii="Times New Roman" w:hAnsi="Times New Roman"/>
          <w:spacing w:val="-1"/>
          <w:sz w:val="28"/>
          <w:szCs w:val="28"/>
          <w:lang w:val="uk-UA"/>
        </w:rPr>
        <w:t>курс</w:t>
      </w:r>
      <w:r w:rsidRPr="009213C6">
        <w:rPr>
          <w:rFonts w:ascii="Times New Roman" w:hAnsi="Times New Roman"/>
          <w:sz w:val="28"/>
          <w:szCs w:val="28"/>
          <w:lang w:val="uk-UA"/>
        </w:rPr>
        <w:t xml:space="preserve">и </w:t>
      </w:r>
      <w:r w:rsidRPr="009213C6">
        <w:rPr>
          <w:rFonts w:ascii="Times New Roman" w:hAnsi="Times New Roman"/>
          <w:spacing w:val="-1"/>
          <w:sz w:val="28"/>
          <w:szCs w:val="28"/>
          <w:lang w:val="uk-UA"/>
        </w:rPr>
        <w:t>з</w:t>
      </w:r>
      <w:r w:rsidRPr="009213C6">
        <w:rPr>
          <w:rFonts w:ascii="Times New Roman" w:hAnsi="Times New Roman"/>
          <w:sz w:val="28"/>
          <w:szCs w:val="28"/>
          <w:lang w:val="uk-UA"/>
        </w:rPr>
        <w:t xml:space="preserve">а </w:t>
      </w:r>
      <w:r w:rsidRPr="009213C6">
        <w:rPr>
          <w:rFonts w:ascii="Times New Roman" w:hAnsi="Times New Roman"/>
          <w:spacing w:val="-1"/>
          <w:w w:val="107"/>
          <w:sz w:val="28"/>
          <w:szCs w:val="28"/>
          <w:lang w:val="uk-UA"/>
        </w:rPr>
        <w:t>вибором.</w:t>
      </w:r>
    </w:p>
    <w:p w:rsidR="00F72156" w:rsidRPr="009213C6" w:rsidRDefault="00F72156" w:rsidP="00F72156">
      <w:pPr>
        <w:widowControl w:val="0"/>
        <w:autoSpaceDE w:val="0"/>
        <w:autoSpaceDN w:val="0"/>
        <w:adjustRightInd w:val="0"/>
        <w:spacing w:after="0" w:line="240" w:lineRule="auto"/>
        <w:ind w:right="-83" w:firstLine="720"/>
        <w:jc w:val="both"/>
        <w:rPr>
          <w:rFonts w:ascii="Times New Roman" w:hAnsi="Times New Roman"/>
          <w:spacing w:val="-1"/>
          <w:w w:val="107"/>
          <w:sz w:val="28"/>
          <w:szCs w:val="28"/>
          <w:lang w:val="uk-UA"/>
        </w:rPr>
      </w:pPr>
      <w:r w:rsidRPr="009213C6">
        <w:rPr>
          <w:rFonts w:ascii="Times New Roman" w:hAnsi="Times New Roman"/>
          <w:spacing w:val="-1"/>
          <w:sz w:val="28"/>
          <w:szCs w:val="28"/>
          <w:lang w:val="uk-UA"/>
        </w:rPr>
        <w:t>Слі</w:t>
      </w:r>
      <w:r w:rsidRPr="009213C6">
        <w:rPr>
          <w:rFonts w:ascii="Times New Roman" w:hAnsi="Times New Roman"/>
          <w:sz w:val="28"/>
          <w:szCs w:val="28"/>
          <w:lang w:val="uk-UA"/>
        </w:rPr>
        <w:t xml:space="preserve">д </w:t>
      </w:r>
      <w:r w:rsidRPr="009213C6">
        <w:rPr>
          <w:rFonts w:ascii="Times New Roman" w:hAnsi="Times New Roman"/>
          <w:spacing w:val="-1"/>
          <w:w w:val="109"/>
          <w:sz w:val="28"/>
          <w:szCs w:val="28"/>
          <w:lang w:val="uk-UA"/>
        </w:rPr>
        <w:t>зазначити</w:t>
      </w:r>
      <w:r w:rsidRPr="009213C6">
        <w:rPr>
          <w:rFonts w:ascii="Times New Roman" w:hAnsi="Times New Roman"/>
          <w:w w:val="109"/>
          <w:sz w:val="28"/>
          <w:szCs w:val="28"/>
          <w:lang w:val="uk-UA"/>
        </w:rPr>
        <w:t>,</w:t>
      </w:r>
      <w:r w:rsidRPr="009213C6">
        <w:rPr>
          <w:rFonts w:ascii="Times New Roman" w:hAnsi="Times New Roman"/>
          <w:spacing w:val="6"/>
          <w:w w:val="109"/>
          <w:sz w:val="28"/>
          <w:szCs w:val="28"/>
          <w:lang w:val="uk-UA"/>
        </w:rPr>
        <w:t xml:space="preserve"> </w:t>
      </w:r>
      <w:r w:rsidRPr="009213C6">
        <w:rPr>
          <w:rFonts w:ascii="Times New Roman" w:hAnsi="Times New Roman"/>
          <w:spacing w:val="-1"/>
          <w:sz w:val="28"/>
          <w:szCs w:val="28"/>
          <w:lang w:val="uk-UA"/>
        </w:rPr>
        <w:t>щ</w:t>
      </w:r>
      <w:r w:rsidRPr="009213C6">
        <w:rPr>
          <w:rFonts w:ascii="Times New Roman" w:hAnsi="Times New Roman"/>
          <w:sz w:val="28"/>
          <w:szCs w:val="28"/>
          <w:lang w:val="uk-UA"/>
        </w:rPr>
        <w:t>о</w:t>
      </w:r>
      <w:r w:rsidRPr="009213C6">
        <w:rPr>
          <w:rFonts w:ascii="Times New Roman" w:hAnsi="Times New Roman"/>
          <w:spacing w:val="22"/>
          <w:sz w:val="28"/>
          <w:szCs w:val="28"/>
          <w:lang w:val="uk-UA"/>
        </w:rPr>
        <w:t xml:space="preserve"> </w:t>
      </w:r>
      <w:r w:rsidRPr="009213C6">
        <w:rPr>
          <w:rFonts w:ascii="Times New Roman" w:hAnsi="Times New Roman"/>
          <w:spacing w:val="-1"/>
          <w:w w:val="108"/>
          <w:sz w:val="28"/>
          <w:szCs w:val="28"/>
          <w:lang w:val="uk-UA"/>
        </w:rPr>
        <w:t>навчальн</w:t>
      </w:r>
      <w:r w:rsidRPr="009213C6">
        <w:rPr>
          <w:rFonts w:ascii="Times New Roman" w:hAnsi="Times New Roman"/>
          <w:w w:val="108"/>
          <w:sz w:val="28"/>
          <w:szCs w:val="28"/>
          <w:lang w:val="uk-UA"/>
        </w:rPr>
        <w:t>і</w:t>
      </w:r>
      <w:r w:rsidRPr="009213C6">
        <w:rPr>
          <w:rFonts w:ascii="Times New Roman" w:hAnsi="Times New Roman"/>
          <w:spacing w:val="14"/>
          <w:w w:val="108"/>
          <w:sz w:val="28"/>
          <w:szCs w:val="28"/>
          <w:lang w:val="uk-UA"/>
        </w:rPr>
        <w:t xml:space="preserve"> </w:t>
      </w:r>
      <w:r w:rsidRPr="009213C6">
        <w:rPr>
          <w:rFonts w:ascii="Times New Roman" w:hAnsi="Times New Roman"/>
          <w:spacing w:val="-1"/>
          <w:w w:val="108"/>
          <w:sz w:val="28"/>
          <w:szCs w:val="28"/>
          <w:lang w:val="uk-UA"/>
        </w:rPr>
        <w:t>програм</w:t>
      </w:r>
      <w:r w:rsidRPr="009213C6">
        <w:rPr>
          <w:rFonts w:ascii="Times New Roman" w:hAnsi="Times New Roman"/>
          <w:w w:val="108"/>
          <w:sz w:val="28"/>
          <w:szCs w:val="28"/>
          <w:lang w:val="uk-UA"/>
        </w:rPr>
        <w:t>и</w:t>
      </w:r>
      <w:r w:rsidRPr="009213C6">
        <w:rPr>
          <w:rFonts w:ascii="Times New Roman" w:hAnsi="Times New Roman"/>
          <w:spacing w:val="7"/>
          <w:w w:val="108"/>
          <w:sz w:val="28"/>
          <w:szCs w:val="28"/>
          <w:lang w:val="uk-UA"/>
        </w:rPr>
        <w:t xml:space="preserve"> </w:t>
      </w:r>
      <w:r w:rsidRPr="009213C6">
        <w:rPr>
          <w:rFonts w:ascii="Times New Roman" w:hAnsi="Times New Roman"/>
          <w:spacing w:val="-1"/>
          <w:sz w:val="28"/>
          <w:szCs w:val="28"/>
          <w:lang w:val="uk-UA"/>
        </w:rPr>
        <w:t>курсі</w:t>
      </w:r>
      <w:r w:rsidRPr="009213C6">
        <w:rPr>
          <w:rFonts w:ascii="Times New Roman" w:hAnsi="Times New Roman"/>
          <w:sz w:val="28"/>
          <w:szCs w:val="28"/>
          <w:lang w:val="uk-UA"/>
        </w:rPr>
        <w:t>в</w:t>
      </w:r>
      <w:r w:rsidRPr="009213C6">
        <w:rPr>
          <w:rFonts w:ascii="Times New Roman" w:hAnsi="Times New Roman"/>
          <w:spacing w:val="8"/>
          <w:sz w:val="28"/>
          <w:szCs w:val="28"/>
          <w:lang w:val="uk-UA"/>
        </w:rPr>
        <w:t xml:space="preserve"> </w:t>
      </w:r>
      <w:r w:rsidRPr="009213C6">
        <w:rPr>
          <w:rFonts w:ascii="Times New Roman" w:hAnsi="Times New Roman"/>
          <w:spacing w:val="-1"/>
          <w:sz w:val="28"/>
          <w:szCs w:val="28"/>
          <w:lang w:val="uk-UA"/>
        </w:rPr>
        <w:t>з</w:t>
      </w:r>
      <w:r w:rsidRPr="009213C6">
        <w:rPr>
          <w:rFonts w:ascii="Times New Roman" w:hAnsi="Times New Roman"/>
          <w:sz w:val="28"/>
          <w:szCs w:val="28"/>
          <w:lang w:val="uk-UA"/>
        </w:rPr>
        <w:t>а</w:t>
      </w:r>
      <w:r w:rsidRPr="009213C6">
        <w:rPr>
          <w:rFonts w:ascii="Times New Roman" w:hAnsi="Times New Roman"/>
          <w:spacing w:val="24"/>
          <w:sz w:val="28"/>
          <w:szCs w:val="28"/>
          <w:lang w:val="uk-UA"/>
        </w:rPr>
        <w:t xml:space="preserve"> </w:t>
      </w:r>
      <w:r w:rsidRPr="009213C6">
        <w:rPr>
          <w:rFonts w:ascii="Times New Roman" w:hAnsi="Times New Roman"/>
          <w:spacing w:val="-1"/>
          <w:sz w:val="28"/>
          <w:szCs w:val="28"/>
          <w:lang w:val="uk-UA"/>
        </w:rPr>
        <w:t>виборо</w:t>
      </w:r>
      <w:r w:rsidRPr="009213C6">
        <w:rPr>
          <w:rFonts w:ascii="Times New Roman" w:hAnsi="Times New Roman"/>
          <w:sz w:val="28"/>
          <w:szCs w:val="28"/>
          <w:lang w:val="uk-UA"/>
        </w:rPr>
        <w:t>м</w:t>
      </w:r>
      <w:r w:rsidRPr="009213C6">
        <w:rPr>
          <w:rFonts w:ascii="Times New Roman" w:hAnsi="Times New Roman"/>
          <w:spacing w:val="16"/>
          <w:sz w:val="28"/>
          <w:szCs w:val="28"/>
          <w:lang w:val="uk-UA"/>
        </w:rPr>
        <w:t xml:space="preserve"> </w:t>
      </w:r>
      <w:r w:rsidRPr="009213C6">
        <w:rPr>
          <w:rFonts w:ascii="Times New Roman" w:hAnsi="Times New Roman"/>
          <w:spacing w:val="-1"/>
          <w:sz w:val="28"/>
          <w:szCs w:val="28"/>
          <w:lang w:val="uk-UA"/>
        </w:rPr>
        <w:t>можн</w:t>
      </w:r>
      <w:r w:rsidRPr="009213C6">
        <w:rPr>
          <w:rFonts w:ascii="Times New Roman" w:hAnsi="Times New Roman"/>
          <w:sz w:val="28"/>
          <w:szCs w:val="28"/>
          <w:lang w:val="uk-UA"/>
        </w:rPr>
        <w:t xml:space="preserve">а </w:t>
      </w:r>
      <w:r w:rsidRPr="009213C6">
        <w:rPr>
          <w:rFonts w:ascii="Times New Roman" w:hAnsi="Times New Roman"/>
          <w:spacing w:val="-1"/>
          <w:w w:val="109"/>
          <w:sz w:val="28"/>
          <w:szCs w:val="28"/>
          <w:lang w:val="uk-UA"/>
        </w:rPr>
        <w:t>використовуват</w:t>
      </w:r>
      <w:r w:rsidRPr="009213C6">
        <w:rPr>
          <w:rFonts w:ascii="Times New Roman" w:hAnsi="Times New Roman"/>
          <w:w w:val="109"/>
          <w:sz w:val="28"/>
          <w:szCs w:val="28"/>
          <w:lang w:val="uk-UA"/>
        </w:rPr>
        <w:t>и</w:t>
      </w:r>
      <w:r w:rsidRPr="009213C6">
        <w:rPr>
          <w:rFonts w:ascii="Times New Roman" w:hAnsi="Times New Roman"/>
          <w:spacing w:val="32"/>
          <w:w w:val="109"/>
          <w:sz w:val="28"/>
          <w:szCs w:val="28"/>
          <w:lang w:val="uk-UA"/>
        </w:rPr>
        <w:t xml:space="preserve"> </w:t>
      </w:r>
      <w:r w:rsidRPr="009213C6">
        <w:rPr>
          <w:rFonts w:ascii="Times New Roman" w:hAnsi="Times New Roman"/>
          <w:spacing w:val="-1"/>
          <w:sz w:val="28"/>
          <w:szCs w:val="28"/>
          <w:lang w:val="uk-UA"/>
        </w:rPr>
        <w:t>тако</w:t>
      </w:r>
      <w:r w:rsidRPr="009213C6">
        <w:rPr>
          <w:rFonts w:ascii="Times New Roman" w:hAnsi="Times New Roman"/>
          <w:sz w:val="28"/>
          <w:szCs w:val="28"/>
          <w:lang w:val="uk-UA"/>
        </w:rPr>
        <w:t>ж</w:t>
      </w:r>
      <w:r w:rsidRPr="009213C6">
        <w:rPr>
          <w:rFonts w:ascii="Times New Roman" w:hAnsi="Times New Roman"/>
          <w:spacing w:val="31"/>
          <w:sz w:val="28"/>
          <w:szCs w:val="28"/>
          <w:lang w:val="uk-UA"/>
        </w:rPr>
        <w:t xml:space="preserve"> </w:t>
      </w:r>
      <w:r w:rsidRPr="009213C6">
        <w:rPr>
          <w:rFonts w:ascii="Times New Roman" w:hAnsi="Times New Roman"/>
          <w:spacing w:val="-1"/>
          <w:sz w:val="28"/>
          <w:szCs w:val="28"/>
          <w:lang w:val="uk-UA"/>
        </w:rPr>
        <w:t>дл</w:t>
      </w:r>
      <w:r w:rsidRPr="009213C6">
        <w:rPr>
          <w:rFonts w:ascii="Times New Roman" w:hAnsi="Times New Roman"/>
          <w:sz w:val="28"/>
          <w:szCs w:val="28"/>
          <w:lang w:val="uk-UA"/>
        </w:rPr>
        <w:t xml:space="preserve">я </w:t>
      </w:r>
      <w:r w:rsidRPr="009213C6">
        <w:rPr>
          <w:rFonts w:ascii="Times New Roman" w:hAnsi="Times New Roman"/>
          <w:spacing w:val="-1"/>
          <w:w w:val="109"/>
          <w:sz w:val="28"/>
          <w:szCs w:val="28"/>
          <w:lang w:val="uk-UA"/>
        </w:rPr>
        <w:t>проведенн</w:t>
      </w:r>
      <w:r w:rsidRPr="009213C6">
        <w:rPr>
          <w:rFonts w:ascii="Times New Roman" w:hAnsi="Times New Roman"/>
          <w:w w:val="109"/>
          <w:sz w:val="28"/>
          <w:szCs w:val="28"/>
          <w:lang w:val="uk-UA"/>
        </w:rPr>
        <w:t>я</w:t>
      </w:r>
      <w:r w:rsidRPr="009213C6">
        <w:rPr>
          <w:rFonts w:ascii="Times New Roman" w:hAnsi="Times New Roman"/>
          <w:spacing w:val="32"/>
          <w:w w:val="109"/>
          <w:sz w:val="28"/>
          <w:szCs w:val="28"/>
          <w:lang w:val="uk-UA"/>
        </w:rPr>
        <w:t xml:space="preserve"> </w:t>
      </w:r>
      <w:r w:rsidRPr="009213C6">
        <w:rPr>
          <w:rFonts w:ascii="Times New Roman" w:hAnsi="Times New Roman"/>
          <w:spacing w:val="-1"/>
          <w:w w:val="109"/>
          <w:sz w:val="28"/>
          <w:szCs w:val="28"/>
          <w:lang w:val="uk-UA"/>
        </w:rPr>
        <w:t>факул</w:t>
      </w:r>
      <w:r w:rsidRPr="009213C6">
        <w:rPr>
          <w:rFonts w:ascii="Times New Roman" w:hAnsi="Times New Roman"/>
          <w:spacing w:val="-14"/>
          <w:w w:val="109"/>
          <w:sz w:val="28"/>
          <w:szCs w:val="28"/>
          <w:lang w:val="uk-UA"/>
        </w:rPr>
        <w:t>ь</w:t>
      </w:r>
      <w:r w:rsidRPr="009213C6">
        <w:rPr>
          <w:rFonts w:ascii="Times New Roman" w:hAnsi="Times New Roman"/>
          <w:spacing w:val="-1"/>
          <w:w w:val="109"/>
          <w:sz w:val="28"/>
          <w:szCs w:val="28"/>
          <w:lang w:val="uk-UA"/>
        </w:rPr>
        <w:t>тативни</w:t>
      </w:r>
      <w:r w:rsidRPr="009213C6">
        <w:rPr>
          <w:rFonts w:ascii="Times New Roman" w:hAnsi="Times New Roman"/>
          <w:w w:val="109"/>
          <w:sz w:val="28"/>
          <w:szCs w:val="28"/>
          <w:lang w:val="uk-UA"/>
        </w:rPr>
        <w:t>х</w:t>
      </w:r>
      <w:r w:rsidRPr="009213C6">
        <w:rPr>
          <w:rFonts w:ascii="Times New Roman" w:hAnsi="Times New Roman"/>
          <w:spacing w:val="43"/>
          <w:w w:val="109"/>
          <w:sz w:val="28"/>
          <w:szCs w:val="28"/>
          <w:lang w:val="uk-UA"/>
        </w:rPr>
        <w:t xml:space="preserve"> </w:t>
      </w:r>
      <w:r w:rsidRPr="009213C6">
        <w:rPr>
          <w:rFonts w:ascii="Times New Roman" w:hAnsi="Times New Roman"/>
          <w:spacing w:val="-1"/>
          <w:sz w:val="28"/>
          <w:szCs w:val="28"/>
          <w:lang w:val="uk-UA"/>
        </w:rPr>
        <w:t>занят</w:t>
      </w:r>
      <w:r w:rsidRPr="009213C6">
        <w:rPr>
          <w:rFonts w:ascii="Times New Roman" w:hAnsi="Times New Roman"/>
          <w:sz w:val="28"/>
          <w:szCs w:val="28"/>
          <w:lang w:val="uk-UA"/>
        </w:rPr>
        <w:t>ь</w:t>
      </w:r>
      <w:r w:rsidRPr="009213C6">
        <w:rPr>
          <w:rFonts w:ascii="Times New Roman" w:hAnsi="Times New Roman"/>
          <w:spacing w:val="1"/>
          <w:sz w:val="28"/>
          <w:szCs w:val="28"/>
          <w:lang w:val="uk-UA"/>
        </w:rPr>
        <w:t xml:space="preserve"> </w:t>
      </w:r>
      <w:r w:rsidRPr="009213C6">
        <w:rPr>
          <w:rFonts w:ascii="Times New Roman" w:hAnsi="Times New Roman"/>
          <w:sz w:val="28"/>
          <w:szCs w:val="28"/>
          <w:lang w:val="uk-UA"/>
        </w:rPr>
        <w:t>і</w:t>
      </w:r>
      <w:r w:rsidRPr="009213C6">
        <w:rPr>
          <w:rFonts w:ascii="Times New Roman" w:hAnsi="Times New Roman"/>
          <w:spacing w:val="38"/>
          <w:sz w:val="28"/>
          <w:szCs w:val="28"/>
          <w:lang w:val="uk-UA"/>
        </w:rPr>
        <w:t xml:space="preserve"> </w:t>
      </w:r>
      <w:r w:rsidRPr="009213C6">
        <w:rPr>
          <w:rFonts w:ascii="Times New Roman" w:hAnsi="Times New Roman"/>
          <w:spacing w:val="-1"/>
          <w:sz w:val="28"/>
          <w:szCs w:val="28"/>
          <w:lang w:val="uk-UA"/>
        </w:rPr>
        <w:t>навпаки</w:t>
      </w:r>
      <w:r w:rsidRPr="009213C6">
        <w:rPr>
          <w:rFonts w:ascii="Times New Roman" w:hAnsi="Times New Roman"/>
          <w:sz w:val="28"/>
          <w:szCs w:val="28"/>
          <w:lang w:val="uk-UA"/>
        </w:rPr>
        <w:t xml:space="preserve">, </w:t>
      </w:r>
      <w:r w:rsidRPr="009213C6">
        <w:rPr>
          <w:rFonts w:ascii="Times New Roman" w:hAnsi="Times New Roman"/>
          <w:spacing w:val="-1"/>
          <w:w w:val="108"/>
          <w:sz w:val="28"/>
          <w:szCs w:val="28"/>
          <w:lang w:val="uk-UA"/>
        </w:rPr>
        <w:t xml:space="preserve">програми </w:t>
      </w:r>
      <w:r w:rsidRPr="009213C6">
        <w:rPr>
          <w:rFonts w:ascii="Times New Roman" w:hAnsi="Times New Roman"/>
          <w:spacing w:val="-1"/>
          <w:w w:val="110"/>
          <w:sz w:val="28"/>
          <w:szCs w:val="28"/>
          <w:lang w:val="uk-UA"/>
        </w:rPr>
        <w:t>факул</w:t>
      </w:r>
      <w:r w:rsidRPr="009213C6">
        <w:rPr>
          <w:rFonts w:ascii="Times New Roman" w:hAnsi="Times New Roman"/>
          <w:spacing w:val="-14"/>
          <w:w w:val="110"/>
          <w:sz w:val="28"/>
          <w:szCs w:val="28"/>
          <w:lang w:val="uk-UA"/>
        </w:rPr>
        <w:t>ь</w:t>
      </w:r>
      <w:r w:rsidRPr="009213C6">
        <w:rPr>
          <w:rFonts w:ascii="Times New Roman" w:hAnsi="Times New Roman"/>
          <w:spacing w:val="-1"/>
          <w:w w:val="110"/>
          <w:sz w:val="28"/>
          <w:szCs w:val="28"/>
          <w:lang w:val="uk-UA"/>
        </w:rPr>
        <w:t>тативі</w:t>
      </w:r>
      <w:r w:rsidRPr="009213C6">
        <w:rPr>
          <w:rFonts w:ascii="Times New Roman" w:hAnsi="Times New Roman"/>
          <w:w w:val="110"/>
          <w:sz w:val="28"/>
          <w:szCs w:val="28"/>
          <w:lang w:val="uk-UA"/>
        </w:rPr>
        <w:t>в</w:t>
      </w:r>
      <w:r w:rsidRPr="009213C6">
        <w:rPr>
          <w:rFonts w:ascii="Times New Roman" w:hAnsi="Times New Roman"/>
          <w:spacing w:val="35"/>
          <w:w w:val="110"/>
          <w:sz w:val="28"/>
          <w:szCs w:val="28"/>
          <w:lang w:val="uk-UA"/>
        </w:rPr>
        <w:t xml:space="preserve"> </w:t>
      </w:r>
      <w:r w:rsidRPr="009213C6">
        <w:rPr>
          <w:rFonts w:ascii="Times New Roman" w:hAnsi="Times New Roman"/>
          <w:spacing w:val="-1"/>
          <w:sz w:val="28"/>
          <w:szCs w:val="28"/>
          <w:lang w:val="uk-UA"/>
        </w:rPr>
        <w:t>можн</w:t>
      </w:r>
      <w:r w:rsidRPr="009213C6">
        <w:rPr>
          <w:rFonts w:ascii="Times New Roman" w:hAnsi="Times New Roman"/>
          <w:sz w:val="28"/>
          <w:szCs w:val="28"/>
          <w:lang w:val="uk-UA"/>
        </w:rPr>
        <w:t xml:space="preserve">а </w:t>
      </w:r>
      <w:r w:rsidRPr="009213C6">
        <w:rPr>
          <w:rFonts w:ascii="Times New Roman" w:hAnsi="Times New Roman"/>
          <w:spacing w:val="-1"/>
          <w:w w:val="109"/>
          <w:sz w:val="28"/>
          <w:szCs w:val="28"/>
          <w:lang w:val="uk-UA"/>
        </w:rPr>
        <w:t>використовуват</w:t>
      </w:r>
      <w:r w:rsidRPr="009213C6">
        <w:rPr>
          <w:rFonts w:ascii="Times New Roman" w:hAnsi="Times New Roman"/>
          <w:w w:val="109"/>
          <w:sz w:val="28"/>
          <w:szCs w:val="28"/>
          <w:lang w:val="uk-UA"/>
        </w:rPr>
        <w:t>и</w:t>
      </w:r>
      <w:r w:rsidRPr="009213C6">
        <w:rPr>
          <w:rFonts w:ascii="Times New Roman" w:hAnsi="Times New Roman"/>
          <w:spacing w:val="34"/>
          <w:w w:val="109"/>
          <w:sz w:val="28"/>
          <w:szCs w:val="28"/>
          <w:lang w:val="uk-UA"/>
        </w:rPr>
        <w:t xml:space="preserve"> </w:t>
      </w:r>
      <w:r w:rsidRPr="009213C6">
        <w:rPr>
          <w:rFonts w:ascii="Times New Roman" w:hAnsi="Times New Roman"/>
          <w:spacing w:val="-1"/>
          <w:sz w:val="28"/>
          <w:szCs w:val="28"/>
          <w:lang w:val="uk-UA"/>
        </w:rPr>
        <w:t>дл</w:t>
      </w:r>
      <w:r w:rsidRPr="009213C6">
        <w:rPr>
          <w:rFonts w:ascii="Times New Roman" w:hAnsi="Times New Roman"/>
          <w:sz w:val="28"/>
          <w:szCs w:val="28"/>
          <w:lang w:val="uk-UA"/>
        </w:rPr>
        <w:t>я</w:t>
      </w:r>
      <w:r w:rsidRPr="009213C6">
        <w:rPr>
          <w:rFonts w:ascii="Times New Roman" w:hAnsi="Times New Roman"/>
          <w:spacing w:val="24"/>
          <w:sz w:val="28"/>
          <w:szCs w:val="28"/>
          <w:lang w:val="uk-UA"/>
        </w:rPr>
        <w:t xml:space="preserve"> </w:t>
      </w:r>
      <w:r w:rsidRPr="009213C6">
        <w:rPr>
          <w:rFonts w:ascii="Times New Roman" w:hAnsi="Times New Roman"/>
          <w:spacing w:val="-1"/>
          <w:w w:val="110"/>
          <w:sz w:val="28"/>
          <w:szCs w:val="28"/>
          <w:lang w:val="uk-UA"/>
        </w:rPr>
        <w:t>викладанн</w:t>
      </w:r>
      <w:r w:rsidRPr="009213C6">
        <w:rPr>
          <w:rFonts w:ascii="Times New Roman" w:hAnsi="Times New Roman"/>
          <w:w w:val="110"/>
          <w:sz w:val="28"/>
          <w:szCs w:val="28"/>
          <w:lang w:val="uk-UA"/>
        </w:rPr>
        <w:t>я</w:t>
      </w:r>
      <w:r w:rsidRPr="009213C6">
        <w:rPr>
          <w:rFonts w:ascii="Times New Roman" w:hAnsi="Times New Roman"/>
          <w:spacing w:val="33"/>
          <w:w w:val="110"/>
          <w:sz w:val="28"/>
          <w:szCs w:val="28"/>
          <w:lang w:val="uk-UA"/>
        </w:rPr>
        <w:t xml:space="preserve"> </w:t>
      </w:r>
      <w:r w:rsidRPr="009213C6">
        <w:rPr>
          <w:rFonts w:ascii="Times New Roman" w:hAnsi="Times New Roman"/>
          <w:spacing w:val="-1"/>
          <w:sz w:val="28"/>
          <w:szCs w:val="28"/>
          <w:lang w:val="uk-UA"/>
        </w:rPr>
        <w:t>курсі</w:t>
      </w:r>
      <w:r w:rsidRPr="009213C6">
        <w:rPr>
          <w:rFonts w:ascii="Times New Roman" w:hAnsi="Times New Roman"/>
          <w:sz w:val="28"/>
          <w:szCs w:val="28"/>
          <w:lang w:val="uk-UA"/>
        </w:rPr>
        <w:t xml:space="preserve">в </w:t>
      </w:r>
      <w:r w:rsidRPr="009213C6">
        <w:rPr>
          <w:rFonts w:ascii="Times New Roman" w:hAnsi="Times New Roman"/>
          <w:spacing w:val="-1"/>
          <w:sz w:val="28"/>
          <w:szCs w:val="28"/>
          <w:lang w:val="uk-UA"/>
        </w:rPr>
        <w:t>з</w:t>
      </w:r>
      <w:r w:rsidRPr="009213C6">
        <w:rPr>
          <w:rFonts w:ascii="Times New Roman" w:hAnsi="Times New Roman"/>
          <w:sz w:val="28"/>
          <w:szCs w:val="28"/>
          <w:lang w:val="uk-UA"/>
        </w:rPr>
        <w:t xml:space="preserve">а </w:t>
      </w:r>
      <w:r w:rsidRPr="009213C6">
        <w:rPr>
          <w:rFonts w:ascii="Times New Roman" w:hAnsi="Times New Roman"/>
          <w:spacing w:val="-1"/>
          <w:w w:val="107"/>
          <w:sz w:val="28"/>
          <w:szCs w:val="28"/>
          <w:lang w:val="uk-UA"/>
        </w:rPr>
        <w:t>вибором.</w:t>
      </w:r>
    </w:p>
    <w:p w:rsidR="00F72156" w:rsidRPr="009213C6" w:rsidRDefault="00F72156" w:rsidP="00F72156">
      <w:pPr>
        <w:widowControl w:val="0"/>
        <w:autoSpaceDE w:val="0"/>
        <w:autoSpaceDN w:val="0"/>
        <w:adjustRightInd w:val="0"/>
        <w:spacing w:after="0" w:line="240" w:lineRule="auto"/>
        <w:ind w:right="-83" w:firstLine="720"/>
        <w:jc w:val="both"/>
        <w:rPr>
          <w:rFonts w:ascii="Times New Roman" w:hAnsi="Times New Roman"/>
          <w:spacing w:val="-1"/>
          <w:w w:val="107"/>
          <w:sz w:val="28"/>
          <w:szCs w:val="28"/>
          <w:lang w:val="uk-UA"/>
        </w:rPr>
      </w:pPr>
      <w:r w:rsidRPr="009213C6">
        <w:rPr>
          <w:rFonts w:ascii="Times New Roman" w:hAnsi="Times New Roman"/>
          <w:spacing w:val="-1"/>
          <w:w w:val="107"/>
          <w:sz w:val="28"/>
          <w:szCs w:val="28"/>
          <w:lang w:val="uk-UA"/>
        </w:rPr>
        <w:t xml:space="preserve">Формуванню </w:t>
      </w:r>
      <w:proofErr w:type="spellStart"/>
      <w:r w:rsidRPr="009213C6">
        <w:rPr>
          <w:rFonts w:ascii="Times New Roman" w:hAnsi="Times New Roman"/>
          <w:spacing w:val="-1"/>
          <w:w w:val="107"/>
          <w:sz w:val="28"/>
          <w:szCs w:val="28"/>
          <w:lang w:val="uk-UA"/>
        </w:rPr>
        <w:t>компетентностей</w:t>
      </w:r>
      <w:proofErr w:type="spellEnd"/>
      <w:r w:rsidRPr="009213C6">
        <w:rPr>
          <w:rFonts w:ascii="Times New Roman" w:hAnsi="Times New Roman"/>
          <w:spacing w:val="-1"/>
          <w:w w:val="107"/>
          <w:sz w:val="28"/>
          <w:szCs w:val="28"/>
          <w:lang w:val="uk-UA"/>
        </w:rPr>
        <w:t xml:space="preserve"> учнів сприяє виконання ними навчальних дослідницьких проектів, орієнтовні теми яких (на вибір) наведено в окремій рубриці програми. Учитель і учні можуть пропонувати і власні теми. Проекти розробляються учнями індивідуально або в групах, учитель може надавати консультацію щодо планування, визначення мети, завдань і методики дослідження, пошуку інформації, координувати хід виконання проекту. Проектна робота може бути теоретичною або експериментальною. Тривалість проекту — різна: від уроку (міні-проект), кількох днів (короткотерміновий проект) до року (довготерміновий). Результати досліджень учні представляють у формі мультимедійної презентації, доповіді (у разі необхідності – з демонстрацією хімічних дослідів), моделі, колекції, буклету, газети, статистичного звіту, тематичного масового заходу, наукового реферату (із зазначенням актуальності теми, новизни і практичного значення результатів дослідження, висновків) тощо. Презентація й обговорення (захист) проектів відбувається на спеціально відведеному уроці або під час уроку з певної теми. Робота кожного виконавця проекту оцінюється індивідуально. </w:t>
      </w:r>
    </w:p>
    <w:p w:rsidR="00F72156" w:rsidRPr="009213C6" w:rsidRDefault="00F72156" w:rsidP="00F72156">
      <w:pPr>
        <w:spacing w:after="0" w:line="240" w:lineRule="auto"/>
        <w:ind w:firstLine="720"/>
        <w:jc w:val="both"/>
        <w:rPr>
          <w:rFonts w:ascii="Times New Roman" w:hAnsi="Times New Roman"/>
          <w:sz w:val="28"/>
          <w:szCs w:val="28"/>
          <w:lang w:val="uk-UA"/>
        </w:rPr>
      </w:pPr>
      <w:r w:rsidRPr="009213C6">
        <w:rPr>
          <w:rFonts w:ascii="Times New Roman" w:hAnsi="Times New Roman"/>
          <w:sz w:val="28"/>
          <w:szCs w:val="28"/>
          <w:lang w:val="uk-UA"/>
        </w:rPr>
        <w:t xml:space="preserve">У 2016/2017 навчальному році у 8 класі продовжується вивчення хімії за новою навчальною програмою. Звертаємо увагу, що наказом МОН </w:t>
      </w:r>
      <w:r w:rsidRPr="009213C6">
        <w:rPr>
          <w:rFonts w:ascii="Times New Roman" w:hAnsi="Times New Roman"/>
          <w:sz w:val="28"/>
          <w:szCs w:val="28"/>
          <w:lang w:val="uk-UA"/>
        </w:rPr>
        <w:lastRenderedPageBreak/>
        <w:t>України від 29.05.2015 № 585 затверджено оновлену редакцію програми, яка в порівнянні з попередньою редакцією зазнала деяких змін.</w:t>
      </w:r>
    </w:p>
    <w:p w:rsidR="00F72156" w:rsidRPr="009213C6" w:rsidRDefault="00F72156" w:rsidP="00F72156">
      <w:pPr>
        <w:spacing w:after="0" w:line="240" w:lineRule="auto"/>
        <w:ind w:firstLine="720"/>
        <w:jc w:val="both"/>
        <w:rPr>
          <w:rFonts w:ascii="Times New Roman" w:hAnsi="Times New Roman"/>
          <w:sz w:val="28"/>
          <w:szCs w:val="28"/>
          <w:lang w:val="uk-UA"/>
        </w:rPr>
      </w:pPr>
      <w:r w:rsidRPr="009213C6">
        <w:rPr>
          <w:rFonts w:ascii="Times New Roman" w:hAnsi="Times New Roman"/>
          <w:sz w:val="28"/>
          <w:szCs w:val="28"/>
          <w:lang w:val="uk-UA"/>
        </w:rPr>
        <w:t xml:space="preserve">Під час викладання хімії у 8 класі вчителю необхідно враховувати, що змінено логіку викладення навчального матеріалу порівняно з попередньою програмою. На початок винесено теоретичний матеріал про періодичний закон, будову атома, хімічний зв’язок і будову речовин. Вивчення будови атома дає змогу пояснити причину явища періодичності зміни властивостей хімічних елементів і їхніх сполук, розкрити на вищому теоретичному рівні поняття валентності елементів у хімічних сполуках, з’ясувати електронну природу ковалентного та </w:t>
      </w:r>
      <w:proofErr w:type="spellStart"/>
      <w:r w:rsidRPr="009213C6">
        <w:rPr>
          <w:rFonts w:ascii="Times New Roman" w:hAnsi="Times New Roman"/>
          <w:sz w:val="28"/>
          <w:szCs w:val="28"/>
          <w:lang w:val="uk-UA"/>
        </w:rPr>
        <w:t>йонного</w:t>
      </w:r>
      <w:proofErr w:type="spellEnd"/>
      <w:r w:rsidRPr="009213C6">
        <w:rPr>
          <w:rFonts w:ascii="Times New Roman" w:hAnsi="Times New Roman"/>
          <w:sz w:val="28"/>
          <w:szCs w:val="28"/>
          <w:lang w:val="uk-UA"/>
        </w:rPr>
        <w:t xml:space="preserve"> хімічних зв’язків, розглянути поняття про ступінь окиснення та ознайомити з правилами його визначення у сполуках. Така послідовність має сприяти більш усвідомленому складанню учнями хімічних формул сполук, прогнозуванню їхніх властивостей.</w:t>
      </w:r>
    </w:p>
    <w:p w:rsidR="00F72156" w:rsidRPr="009213C6" w:rsidRDefault="00F72156" w:rsidP="00F72156">
      <w:pPr>
        <w:spacing w:after="0" w:line="240" w:lineRule="auto"/>
        <w:ind w:firstLine="720"/>
        <w:jc w:val="both"/>
        <w:rPr>
          <w:rFonts w:ascii="Times New Roman" w:hAnsi="Times New Roman"/>
          <w:sz w:val="28"/>
          <w:szCs w:val="28"/>
          <w:lang w:val="uk-UA"/>
        </w:rPr>
      </w:pPr>
      <w:r w:rsidRPr="009213C6">
        <w:rPr>
          <w:rFonts w:ascii="Times New Roman" w:hAnsi="Times New Roman"/>
          <w:sz w:val="28"/>
          <w:szCs w:val="28"/>
          <w:lang w:val="uk-UA"/>
        </w:rPr>
        <w:t xml:space="preserve">У наступній темі «Кількість речовини. Розрахунки за хімічними формулами» формується поняття про кількість речовини та одиницю її вимірювання – моль. Учні вчаться обчислювати молярну масу, молярний об’єм газів, відносну густину газів. Абстрактні поняття про атоми і молекули набувають реальних кількісних характеристик. Засвоєння знань з теми допоможе учням зрозуміти кількісні відношення між речовинами у хімічних реакціях (добирання коефіцієнтів) і полегшити кількісні розрахунки за хімічними рівняннями. </w:t>
      </w:r>
    </w:p>
    <w:p w:rsidR="00F72156" w:rsidRPr="009213C6" w:rsidRDefault="00F72156" w:rsidP="00F72156">
      <w:pPr>
        <w:spacing w:after="0" w:line="240" w:lineRule="auto"/>
        <w:ind w:firstLine="720"/>
        <w:jc w:val="both"/>
        <w:rPr>
          <w:rFonts w:ascii="Times New Roman" w:hAnsi="Times New Roman"/>
          <w:sz w:val="28"/>
          <w:szCs w:val="28"/>
          <w:lang w:val="uk-UA"/>
        </w:rPr>
      </w:pPr>
      <w:r w:rsidRPr="009213C6">
        <w:rPr>
          <w:rFonts w:ascii="Times New Roman" w:hAnsi="Times New Roman"/>
          <w:sz w:val="28"/>
          <w:szCs w:val="28"/>
          <w:lang w:val="uk-UA"/>
        </w:rPr>
        <w:t>Далі вивчається тема «Основні класи неорганічних сполук», яка має переважно фактологічний характер. За такої послідовності тем вивчення неорганічних речовин нині набуває теоретичного підґрунтя, яке становлять періодичний закон, будова речовин, кількісні відношення в хімії. Хімічний склад і властивості речовин логічно пов’язуються з розміщенням хімічних елементів у періодичній системі, а в практичній частині програми є змога поступово перейти від простих до складніших хімічних реакцій і розрахункових задач.</w:t>
      </w:r>
    </w:p>
    <w:p w:rsidR="00F72156" w:rsidRPr="009213C6" w:rsidRDefault="00F72156" w:rsidP="00F72156">
      <w:pPr>
        <w:spacing w:after="0" w:line="240" w:lineRule="auto"/>
        <w:ind w:firstLine="720"/>
        <w:jc w:val="both"/>
        <w:rPr>
          <w:rFonts w:ascii="Times New Roman" w:hAnsi="Times New Roman"/>
          <w:sz w:val="28"/>
          <w:szCs w:val="28"/>
          <w:lang w:val="uk-UA"/>
        </w:rPr>
      </w:pPr>
      <w:r w:rsidRPr="009213C6">
        <w:rPr>
          <w:rFonts w:ascii="Times New Roman" w:hAnsi="Times New Roman"/>
          <w:sz w:val="28"/>
          <w:szCs w:val="28"/>
          <w:lang w:val="uk-UA"/>
        </w:rPr>
        <w:t>Особливої уваги потребує формування в учнів культури проведення хімічного експерименту та дотримання правил безпеки життєдіяльності. У листі Міністерства освіти і науки, молоді та спорту України від 01.02.2012       № 1/9-72 наведено інструктивно-методичні матеріали «Безпечне проведення занять у кабінетах природничо-математичного напряму загальноосвітніх навчальних закладів» (http://osvita.ua/legislation/Ser_osv/27214/).</w:t>
      </w:r>
    </w:p>
    <w:p w:rsidR="00F72156" w:rsidRPr="009213C6" w:rsidRDefault="00F72156" w:rsidP="00F72156">
      <w:pPr>
        <w:tabs>
          <w:tab w:val="num" w:pos="0"/>
        </w:tabs>
        <w:spacing w:after="0" w:line="240" w:lineRule="auto"/>
        <w:ind w:firstLine="720"/>
        <w:jc w:val="both"/>
        <w:rPr>
          <w:rFonts w:ascii="Times New Roman" w:hAnsi="Times New Roman"/>
          <w:sz w:val="28"/>
          <w:szCs w:val="28"/>
          <w:lang w:val="uk-UA"/>
        </w:rPr>
      </w:pPr>
      <w:r w:rsidRPr="009213C6">
        <w:rPr>
          <w:rFonts w:ascii="Times New Roman" w:hAnsi="Times New Roman"/>
          <w:sz w:val="28"/>
          <w:szCs w:val="28"/>
          <w:lang w:val="uk-UA"/>
        </w:rPr>
        <w:t>Методичні рекомендації щодо вивчення хімії у 8-11 класах містяться у відповідних листах Міністерства за 2008-2011 роки.</w:t>
      </w:r>
    </w:p>
    <w:p w:rsidR="00F72156" w:rsidRPr="009213C6" w:rsidRDefault="00F72156" w:rsidP="00F72156">
      <w:pPr>
        <w:spacing w:after="0" w:line="240" w:lineRule="auto"/>
        <w:ind w:firstLine="680"/>
        <w:jc w:val="both"/>
        <w:rPr>
          <w:rFonts w:ascii="Times New Roman" w:hAnsi="Times New Roman"/>
          <w:sz w:val="28"/>
          <w:szCs w:val="28"/>
          <w:lang w:val="uk-UA"/>
        </w:rPr>
      </w:pPr>
      <w:r w:rsidRPr="009213C6">
        <w:rPr>
          <w:rFonts w:ascii="Times New Roman" w:hAnsi="Times New Roman"/>
          <w:sz w:val="28"/>
          <w:szCs w:val="28"/>
          <w:lang w:val="uk-UA"/>
        </w:rPr>
        <w:t>В організації навчально-виховного процесу загальноосвітнім навчальним закладам дозволено використовувати лише навчальну літературу, що має гриф Міністерства освіти і науки України або схвалені відповідною комісією Науково-методичної ради з питань освіти . Перелік цієї навчальної літератури постійно оновлюється, друкується в інформаційному збірнику міністерства освіти і науки України та розміщується на сайтах Міністерства (</w:t>
      </w:r>
      <w:proofErr w:type="spellStart"/>
      <w:r w:rsidRPr="009213C6">
        <w:rPr>
          <w:rFonts w:ascii="Times New Roman" w:hAnsi="Times New Roman"/>
          <w:sz w:val="28"/>
          <w:szCs w:val="28"/>
          <w:lang w:val="uk-UA"/>
        </w:rPr>
        <w:t>www.mon.gov.ua</w:t>
      </w:r>
      <w:proofErr w:type="spellEnd"/>
      <w:r w:rsidRPr="009213C6">
        <w:rPr>
          <w:rFonts w:ascii="Times New Roman" w:hAnsi="Times New Roman"/>
          <w:sz w:val="28"/>
          <w:szCs w:val="28"/>
          <w:lang w:val="uk-UA"/>
        </w:rPr>
        <w:t>) та Інституту модернізації змісту освіти (</w:t>
      </w:r>
      <w:hyperlink r:id="rId5" w:history="1">
        <w:r w:rsidRPr="009213C6">
          <w:rPr>
            <w:rFonts w:ascii="Times New Roman" w:hAnsi="Times New Roman"/>
            <w:sz w:val="28"/>
            <w:szCs w:val="28"/>
            <w:lang w:val="uk-UA"/>
          </w:rPr>
          <w:t>www.imzo.gov.ua</w:t>
        </w:r>
      </w:hyperlink>
      <w:r w:rsidRPr="009213C6">
        <w:rPr>
          <w:rFonts w:ascii="Times New Roman" w:hAnsi="Times New Roman"/>
          <w:sz w:val="28"/>
          <w:szCs w:val="28"/>
          <w:lang w:val="uk-UA"/>
        </w:rPr>
        <w:t>).</w:t>
      </w:r>
    </w:p>
    <w:p w:rsidR="00F72156" w:rsidRPr="009213C6" w:rsidRDefault="00F72156" w:rsidP="00F72156">
      <w:pPr>
        <w:spacing w:after="0" w:line="240" w:lineRule="auto"/>
        <w:ind w:firstLine="680"/>
        <w:jc w:val="both"/>
        <w:rPr>
          <w:rFonts w:ascii="Times New Roman" w:hAnsi="Times New Roman"/>
          <w:sz w:val="28"/>
          <w:szCs w:val="28"/>
          <w:lang w:val="uk-UA"/>
        </w:rPr>
      </w:pPr>
      <w:r w:rsidRPr="009213C6">
        <w:rPr>
          <w:rFonts w:ascii="Times New Roman" w:hAnsi="Times New Roman"/>
          <w:sz w:val="28"/>
          <w:szCs w:val="28"/>
          <w:lang w:val="uk-UA"/>
        </w:rPr>
        <w:lastRenderedPageBreak/>
        <w:t>Вчитель постійно поповнює свої знання, освоює нові методи вчення, удосконалює учбовий процес. Якщо сьогодні вчитель зупинився в своєму пошуку, завтра він вже відстав, почав шаблонно мислити і перестав бути Вчителем у високому сенсі цього слова. Для учнів він — не просто джерело учбової інформації, але і зразок роботи по самовдосконаленню. Сліпе копіювання навіть дуже хорошого досвіду без врахування своїх індивідуальних особливостей, а також готовності дітей сприйняти нову методику приречене на невдачу. Більш того, бездумне копіювання може викликати лише розчарування, невіра в свої сили і скомпрометувати часом корисний досвід. Потрібно творчо переосмислювати досвід своїх колег, міняти систему роботи, що склалася.</w:t>
      </w:r>
    </w:p>
    <w:p w:rsidR="008D099E" w:rsidRPr="00F72156" w:rsidRDefault="008D099E">
      <w:pPr>
        <w:rPr>
          <w:lang w:val="uk-UA"/>
        </w:rPr>
      </w:pPr>
      <w:bookmarkStart w:id="0" w:name="_GoBack"/>
      <w:bookmarkEnd w:id="0"/>
    </w:p>
    <w:sectPr w:rsidR="008D099E" w:rsidRPr="00F721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156"/>
    <w:rsid w:val="00000751"/>
    <w:rsid w:val="00003A21"/>
    <w:rsid w:val="00011B3F"/>
    <w:rsid w:val="00015A91"/>
    <w:rsid w:val="000212F8"/>
    <w:rsid w:val="000225CE"/>
    <w:rsid w:val="00023CBF"/>
    <w:rsid w:val="000269C7"/>
    <w:rsid w:val="00027704"/>
    <w:rsid w:val="0003601C"/>
    <w:rsid w:val="0003649B"/>
    <w:rsid w:val="00036B71"/>
    <w:rsid w:val="00037B6D"/>
    <w:rsid w:val="000456B8"/>
    <w:rsid w:val="00055075"/>
    <w:rsid w:val="000572A5"/>
    <w:rsid w:val="0006029E"/>
    <w:rsid w:val="00062117"/>
    <w:rsid w:val="00064DAD"/>
    <w:rsid w:val="00071509"/>
    <w:rsid w:val="000715B2"/>
    <w:rsid w:val="00072BD1"/>
    <w:rsid w:val="00076151"/>
    <w:rsid w:val="00076E57"/>
    <w:rsid w:val="00077929"/>
    <w:rsid w:val="00081548"/>
    <w:rsid w:val="00081AA6"/>
    <w:rsid w:val="00084568"/>
    <w:rsid w:val="00085315"/>
    <w:rsid w:val="000867BC"/>
    <w:rsid w:val="00086BE8"/>
    <w:rsid w:val="00090078"/>
    <w:rsid w:val="000920B5"/>
    <w:rsid w:val="00097ACA"/>
    <w:rsid w:val="000A04DE"/>
    <w:rsid w:val="000A4148"/>
    <w:rsid w:val="000A5D26"/>
    <w:rsid w:val="000B258C"/>
    <w:rsid w:val="000B3478"/>
    <w:rsid w:val="000B5168"/>
    <w:rsid w:val="000B79B7"/>
    <w:rsid w:val="000C16FF"/>
    <w:rsid w:val="000C17DE"/>
    <w:rsid w:val="000C4EDE"/>
    <w:rsid w:val="000C6401"/>
    <w:rsid w:val="000C6EA7"/>
    <w:rsid w:val="000D19E4"/>
    <w:rsid w:val="000D3062"/>
    <w:rsid w:val="000D524E"/>
    <w:rsid w:val="000D7717"/>
    <w:rsid w:val="000E0044"/>
    <w:rsid w:val="000E40B6"/>
    <w:rsid w:val="000E533F"/>
    <w:rsid w:val="000F51D4"/>
    <w:rsid w:val="000F5F1F"/>
    <w:rsid w:val="000F7D52"/>
    <w:rsid w:val="001009A8"/>
    <w:rsid w:val="00101DC9"/>
    <w:rsid w:val="00101F10"/>
    <w:rsid w:val="00102299"/>
    <w:rsid w:val="00104A22"/>
    <w:rsid w:val="00107661"/>
    <w:rsid w:val="001149F2"/>
    <w:rsid w:val="001201CF"/>
    <w:rsid w:val="0012073E"/>
    <w:rsid w:val="00127BD9"/>
    <w:rsid w:val="001318E7"/>
    <w:rsid w:val="00133B80"/>
    <w:rsid w:val="00140528"/>
    <w:rsid w:val="0014273D"/>
    <w:rsid w:val="00142C01"/>
    <w:rsid w:val="00145FB2"/>
    <w:rsid w:val="00146BD3"/>
    <w:rsid w:val="00155CC9"/>
    <w:rsid w:val="00160376"/>
    <w:rsid w:val="001708EC"/>
    <w:rsid w:val="00173AF1"/>
    <w:rsid w:val="00176087"/>
    <w:rsid w:val="00180962"/>
    <w:rsid w:val="001820EA"/>
    <w:rsid w:val="00186833"/>
    <w:rsid w:val="00192299"/>
    <w:rsid w:val="00194354"/>
    <w:rsid w:val="001964F2"/>
    <w:rsid w:val="001A308B"/>
    <w:rsid w:val="001B2B81"/>
    <w:rsid w:val="001C4D87"/>
    <w:rsid w:val="001C4DAB"/>
    <w:rsid w:val="001C5678"/>
    <w:rsid w:val="001E0471"/>
    <w:rsid w:val="001E0897"/>
    <w:rsid w:val="001E0B1A"/>
    <w:rsid w:val="001E1505"/>
    <w:rsid w:val="001E6356"/>
    <w:rsid w:val="001F4B34"/>
    <w:rsid w:val="001F4D3E"/>
    <w:rsid w:val="001F5F7D"/>
    <w:rsid w:val="001F62B5"/>
    <w:rsid w:val="002002C5"/>
    <w:rsid w:val="00204F20"/>
    <w:rsid w:val="00206AFC"/>
    <w:rsid w:val="00206F86"/>
    <w:rsid w:val="002104ED"/>
    <w:rsid w:val="00215EA5"/>
    <w:rsid w:val="002165CB"/>
    <w:rsid w:val="00221B58"/>
    <w:rsid w:val="002245D6"/>
    <w:rsid w:val="00225611"/>
    <w:rsid w:val="00225F31"/>
    <w:rsid w:val="002272BD"/>
    <w:rsid w:val="00231BC9"/>
    <w:rsid w:val="00251FBB"/>
    <w:rsid w:val="00252E04"/>
    <w:rsid w:val="00257891"/>
    <w:rsid w:val="00260C09"/>
    <w:rsid w:val="00261B82"/>
    <w:rsid w:val="00262874"/>
    <w:rsid w:val="002661A9"/>
    <w:rsid w:val="0026746C"/>
    <w:rsid w:val="00270B3A"/>
    <w:rsid w:val="00272F01"/>
    <w:rsid w:val="00275F59"/>
    <w:rsid w:val="00276346"/>
    <w:rsid w:val="00280F01"/>
    <w:rsid w:val="00282FEC"/>
    <w:rsid w:val="0028354A"/>
    <w:rsid w:val="0028529D"/>
    <w:rsid w:val="00287642"/>
    <w:rsid w:val="00294BFB"/>
    <w:rsid w:val="0029533D"/>
    <w:rsid w:val="002B402F"/>
    <w:rsid w:val="002B4E2A"/>
    <w:rsid w:val="002B74FF"/>
    <w:rsid w:val="002C0C94"/>
    <w:rsid w:val="002C1A66"/>
    <w:rsid w:val="002C66D6"/>
    <w:rsid w:val="002C76DA"/>
    <w:rsid w:val="002D194B"/>
    <w:rsid w:val="002D4FC8"/>
    <w:rsid w:val="002D5D93"/>
    <w:rsid w:val="002D5DE9"/>
    <w:rsid w:val="002D7352"/>
    <w:rsid w:val="002E27E6"/>
    <w:rsid w:val="002E4CC0"/>
    <w:rsid w:val="002F0CBC"/>
    <w:rsid w:val="002F1B6D"/>
    <w:rsid w:val="002F1F9B"/>
    <w:rsid w:val="002F2CEA"/>
    <w:rsid w:val="002F3FA3"/>
    <w:rsid w:val="002F76F4"/>
    <w:rsid w:val="00300833"/>
    <w:rsid w:val="00301893"/>
    <w:rsid w:val="00302E1D"/>
    <w:rsid w:val="003038BB"/>
    <w:rsid w:val="00316D7C"/>
    <w:rsid w:val="00334327"/>
    <w:rsid w:val="00334630"/>
    <w:rsid w:val="003503C9"/>
    <w:rsid w:val="00353AD2"/>
    <w:rsid w:val="003541C4"/>
    <w:rsid w:val="00355127"/>
    <w:rsid w:val="00355BC1"/>
    <w:rsid w:val="00372B61"/>
    <w:rsid w:val="00377EFC"/>
    <w:rsid w:val="00380FB8"/>
    <w:rsid w:val="0038683C"/>
    <w:rsid w:val="00386AE7"/>
    <w:rsid w:val="00392872"/>
    <w:rsid w:val="00392FAF"/>
    <w:rsid w:val="00393247"/>
    <w:rsid w:val="00394D73"/>
    <w:rsid w:val="003A1228"/>
    <w:rsid w:val="003A160C"/>
    <w:rsid w:val="003A6838"/>
    <w:rsid w:val="003A6E63"/>
    <w:rsid w:val="003A73BE"/>
    <w:rsid w:val="003B09FC"/>
    <w:rsid w:val="003B1FB5"/>
    <w:rsid w:val="003B34D1"/>
    <w:rsid w:val="003C45A3"/>
    <w:rsid w:val="003C4C30"/>
    <w:rsid w:val="003D5943"/>
    <w:rsid w:val="003F1DF6"/>
    <w:rsid w:val="003F2CDA"/>
    <w:rsid w:val="003F4372"/>
    <w:rsid w:val="00405306"/>
    <w:rsid w:val="004059CC"/>
    <w:rsid w:val="00406509"/>
    <w:rsid w:val="00406C3E"/>
    <w:rsid w:val="004132CF"/>
    <w:rsid w:val="00413C30"/>
    <w:rsid w:val="0041536A"/>
    <w:rsid w:val="004226F5"/>
    <w:rsid w:val="00425165"/>
    <w:rsid w:val="00426A32"/>
    <w:rsid w:val="004270C4"/>
    <w:rsid w:val="0043250C"/>
    <w:rsid w:val="00434633"/>
    <w:rsid w:val="00436E7A"/>
    <w:rsid w:val="00441DBF"/>
    <w:rsid w:val="0044204D"/>
    <w:rsid w:val="00443424"/>
    <w:rsid w:val="00443A45"/>
    <w:rsid w:val="00444903"/>
    <w:rsid w:val="00446488"/>
    <w:rsid w:val="00450936"/>
    <w:rsid w:val="00453197"/>
    <w:rsid w:val="0046229C"/>
    <w:rsid w:val="00463452"/>
    <w:rsid w:val="00463D9A"/>
    <w:rsid w:val="00466A8F"/>
    <w:rsid w:val="004736EE"/>
    <w:rsid w:val="00475210"/>
    <w:rsid w:val="004807ED"/>
    <w:rsid w:val="00481271"/>
    <w:rsid w:val="0048421E"/>
    <w:rsid w:val="00485FDF"/>
    <w:rsid w:val="00486B6F"/>
    <w:rsid w:val="00492F4A"/>
    <w:rsid w:val="0049744A"/>
    <w:rsid w:val="00497A91"/>
    <w:rsid w:val="004B14F6"/>
    <w:rsid w:val="004B1975"/>
    <w:rsid w:val="004B35C8"/>
    <w:rsid w:val="004B53A2"/>
    <w:rsid w:val="004C1CD6"/>
    <w:rsid w:val="004C1FC3"/>
    <w:rsid w:val="004C30B0"/>
    <w:rsid w:val="004C5062"/>
    <w:rsid w:val="004D2115"/>
    <w:rsid w:val="004D44C9"/>
    <w:rsid w:val="004D6DB2"/>
    <w:rsid w:val="004E3CA7"/>
    <w:rsid w:val="004E532A"/>
    <w:rsid w:val="004E6709"/>
    <w:rsid w:val="004E6773"/>
    <w:rsid w:val="004F01EB"/>
    <w:rsid w:val="00503192"/>
    <w:rsid w:val="005054FE"/>
    <w:rsid w:val="00521E57"/>
    <w:rsid w:val="00521FE8"/>
    <w:rsid w:val="00525719"/>
    <w:rsid w:val="00525D7E"/>
    <w:rsid w:val="00527ADC"/>
    <w:rsid w:val="00530317"/>
    <w:rsid w:val="00531CBC"/>
    <w:rsid w:val="0053237F"/>
    <w:rsid w:val="00533529"/>
    <w:rsid w:val="00533C98"/>
    <w:rsid w:val="00540C43"/>
    <w:rsid w:val="00541291"/>
    <w:rsid w:val="00542154"/>
    <w:rsid w:val="0054483D"/>
    <w:rsid w:val="005450AC"/>
    <w:rsid w:val="00547DC4"/>
    <w:rsid w:val="00551B02"/>
    <w:rsid w:val="0055229E"/>
    <w:rsid w:val="00553546"/>
    <w:rsid w:val="00553D93"/>
    <w:rsid w:val="005545B2"/>
    <w:rsid w:val="00554CD7"/>
    <w:rsid w:val="005555DF"/>
    <w:rsid w:val="00556980"/>
    <w:rsid w:val="00562FE9"/>
    <w:rsid w:val="00567C02"/>
    <w:rsid w:val="00570A04"/>
    <w:rsid w:val="00571FF2"/>
    <w:rsid w:val="005723C3"/>
    <w:rsid w:val="00583F1B"/>
    <w:rsid w:val="00585C8F"/>
    <w:rsid w:val="005906A4"/>
    <w:rsid w:val="00592055"/>
    <w:rsid w:val="00594A86"/>
    <w:rsid w:val="00595038"/>
    <w:rsid w:val="00595602"/>
    <w:rsid w:val="005A2A05"/>
    <w:rsid w:val="005B38DA"/>
    <w:rsid w:val="005C0904"/>
    <w:rsid w:val="005C24CA"/>
    <w:rsid w:val="005D12AC"/>
    <w:rsid w:val="005D2F62"/>
    <w:rsid w:val="005D3390"/>
    <w:rsid w:val="005D5576"/>
    <w:rsid w:val="005D6522"/>
    <w:rsid w:val="005D7494"/>
    <w:rsid w:val="005E0377"/>
    <w:rsid w:val="005F0301"/>
    <w:rsid w:val="005F4355"/>
    <w:rsid w:val="005F515B"/>
    <w:rsid w:val="006002F4"/>
    <w:rsid w:val="006025E5"/>
    <w:rsid w:val="00603645"/>
    <w:rsid w:val="00604CCA"/>
    <w:rsid w:val="006110C0"/>
    <w:rsid w:val="006114B1"/>
    <w:rsid w:val="00615FDA"/>
    <w:rsid w:val="00617C4B"/>
    <w:rsid w:val="00620842"/>
    <w:rsid w:val="00620F71"/>
    <w:rsid w:val="006230F8"/>
    <w:rsid w:val="0062673D"/>
    <w:rsid w:val="00631CAA"/>
    <w:rsid w:val="0063560A"/>
    <w:rsid w:val="0064437B"/>
    <w:rsid w:val="006469DB"/>
    <w:rsid w:val="00646C75"/>
    <w:rsid w:val="006567E4"/>
    <w:rsid w:val="0066602A"/>
    <w:rsid w:val="00684781"/>
    <w:rsid w:val="00687A11"/>
    <w:rsid w:val="00690157"/>
    <w:rsid w:val="006901C2"/>
    <w:rsid w:val="00691939"/>
    <w:rsid w:val="006939D9"/>
    <w:rsid w:val="00694A86"/>
    <w:rsid w:val="006A43B0"/>
    <w:rsid w:val="006A46EC"/>
    <w:rsid w:val="006A51CF"/>
    <w:rsid w:val="006B6096"/>
    <w:rsid w:val="006C17E1"/>
    <w:rsid w:val="006C2D9E"/>
    <w:rsid w:val="006C4D8B"/>
    <w:rsid w:val="006C5617"/>
    <w:rsid w:val="006D67A4"/>
    <w:rsid w:val="006D7861"/>
    <w:rsid w:val="006E0BBB"/>
    <w:rsid w:val="006E3BC0"/>
    <w:rsid w:val="006E6159"/>
    <w:rsid w:val="006E63A1"/>
    <w:rsid w:val="006F6E62"/>
    <w:rsid w:val="006F73A9"/>
    <w:rsid w:val="007016C2"/>
    <w:rsid w:val="0070201B"/>
    <w:rsid w:val="007021A1"/>
    <w:rsid w:val="0070449E"/>
    <w:rsid w:val="0070609C"/>
    <w:rsid w:val="00715FDE"/>
    <w:rsid w:val="00717180"/>
    <w:rsid w:val="00725CF2"/>
    <w:rsid w:val="00726191"/>
    <w:rsid w:val="007278EB"/>
    <w:rsid w:val="00727A96"/>
    <w:rsid w:val="0073007B"/>
    <w:rsid w:val="00731D29"/>
    <w:rsid w:val="00733288"/>
    <w:rsid w:val="00745F60"/>
    <w:rsid w:val="00750FB6"/>
    <w:rsid w:val="00751E18"/>
    <w:rsid w:val="00753318"/>
    <w:rsid w:val="00754710"/>
    <w:rsid w:val="00764C28"/>
    <w:rsid w:val="007651A7"/>
    <w:rsid w:val="007652F7"/>
    <w:rsid w:val="007720D2"/>
    <w:rsid w:val="007736F3"/>
    <w:rsid w:val="0077593A"/>
    <w:rsid w:val="007826EC"/>
    <w:rsid w:val="00783126"/>
    <w:rsid w:val="00783F8A"/>
    <w:rsid w:val="0078579B"/>
    <w:rsid w:val="00786B47"/>
    <w:rsid w:val="007962B4"/>
    <w:rsid w:val="007A23FC"/>
    <w:rsid w:val="007A37AE"/>
    <w:rsid w:val="007A3DDB"/>
    <w:rsid w:val="007A62E1"/>
    <w:rsid w:val="007B22A7"/>
    <w:rsid w:val="007B23D7"/>
    <w:rsid w:val="007B58E0"/>
    <w:rsid w:val="007C0108"/>
    <w:rsid w:val="007C1A90"/>
    <w:rsid w:val="007C3BD9"/>
    <w:rsid w:val="007D07D7"/>
    <w:rsid w:val="007D0C7B"/>
    <w:rsid w:val="007D3BC3"/>
    <w:rsid w:val="007D7BD4"/>
    <w:rsid w:val="007F173E"/>
    <w:rsid w:val="007F5BD6"/>
    <w:rsid w:val="00804B4F"/>
    <w:rsid w:val="0080722F"/>
    <w:rsid w:val="008076BC"/>
    <w:rsid w:val="00807B7D"/>
    <w:rsid w:val="008121BA"/>
    <w:rsid w:val="008131A5"/>
    <w:rsid w:val="00813BA2"/>
    <w:rsid w:val="00814020"/>
    <w:rsid w:val="008149BE"/>
    <w:rsid w:val="00815004"/>
    <w:rsid w:val="00816F98"/>
    <w:rsid w:val="00817873"/>
    <w:rsid w:val="00824822"/>
    <w:rsid w:val="00824E49"/>
    <w:rsid w:val="008307A0"/>
    <w:rsid w:val="00832102"/>
    <w:rsid w:val="008339A7"/>
    <w:rsid w:val="0083592A"/>
    <w:rsid w:val="00836437"/>
    <w:rsid w:val="00837A53"/>
    <w:rsid w:val="00846290"/>
    <w:rsid w:val="008525E2"/>
    <w:rsid w:val="008545AD"/>
    <w:rsid w:val="00854995"/>
    <w:rsid w:val="00873BC5"/>
    <w:rsid w:val="008747A8"/>
    <w:rsid w:val="00874891"/>
    <w:rsid w:val="0087670F"/>
    <w:rsid w:val="00881235"/>
    <w:rsid w:val="00884299"/>
    <w:rsid w:val="0088463E"/>
    <w:rsid w:val="00884C76"/>
    <w:rsid w:val="0089111D"/>
    <w:rsid w:val="00894ADD"/>
    <w:rsid w:val="008A02E1"/>
    <w:rsid w:val="008A50E1"/>
    <w:rsid w:val="008A7029"/>
    <w:rsid w:val="008A7A1A"/>
    <w:rsid w:val="008B2420"/>
    <w:rsid w:val="008B27CC"/>
    <w:rsid w:val="008B45F8"/>
    <w:rsid w:val="008B4E31"/>
    <w:rsid w:val="008B6240"/>
    <w:rsid w:val="008B69F0"/>
    <w:rsid w:val="008C29D5"/>
    <w:rsid w:val="008C4E1C"/>
    <w:rsid w:val="008C5B06"/>
    <w:rsid w:val="008D099E"/>
    <w:rsid w:val="008E1D6C"/>
    <w:rsid w:val="008F04AF"/>
    <w:rsid w:val="008F1C61"/>
    <w:rsid w:val="008F7DD0"/>
    <w:rsid w:val="0090002F"/>
    <w:rsid w:val="009077BC"/>
    <w:rsid w:val="009256BF"/>
    <w:rsid w:val="00930303"/>
    <w:rsid w:val="00930318"/>
    <w:rsid w:val="00943C17"/>
    <w:rsid w:val="0094669D"/>
    <w:rsid w:val="00947D02"/>
    <w:rsid w:val="00950384"/>
    <w:rsid w:val="00951E5A"/>
    <w:rsid w:val="00953838"/>
    <w:rsid w:val="00956772"/>
    <w:rsid w:val="00957701"/>
    <w:rsid w:val="00960986"/>
    <w:rsid w:val="00965C8B"/>
    <w:rsid w:val="009723FB"/>
    <w:rsid w:val="00972A63"/>
    <w:rsid w:val="00973FB4"/>
    <w:rsid w:val="009762B6"/>
    <w:rsid w:val="00985247"/>
    <w:rsid w:val="009909D5"/>
    <w:rsid w:val="0099646F"/>
    <w:rsid w:val="009A0298"/>
    <w:rsid w:val="009A5E5C"/>
    <w:rsid w:val="009B050B"/>
    <w:rsid w:val="009B07E0"/>
    <w:rsid w:val="009B12F3"/>
    <w:rsid w:val="009B7D7F"/>
    <w:rsid w:val="009C3745"/>
    <w:rsid w:val="009C37F2"/>
    <w:rsid w:val="009C398D"/>
    <w:rsid w:val="009C4768"/>
    <w:rsid w:val="009C727E"/>
    <w:rsid w:val="009C7BD1"/>
    <w:rsid w:val="009D0917"/>
    <w:rsid w:val="009D1808"/>
    <w:rsid w:val="009D24A0"/>
    <w:rsid w:val="009D53AA"/>
    <w:rsid w:val="009D6049"/>
    <w:rsid w:val="009E1734"/>
    <w:rsid w:val="009E6C06"/>
    <w:rsid w:val="009E7FFB"/>
    <w:rsid w:val="009F1B45"/>
    <w:rsid w:val="009F4B8E"/>
    <w:rsid w:val="009F6CB7"/>
    <w:rsid w:val="009F6D45"/>
    <w:rsid w:val="009F7CB8"/>
    <w:rsid w:val="009F7F48"/>
    <w:rsid w:val="00A00565"/>
    <w:rsid w:val="00A01390"/>
    <w:rsid w:val="00A0238E"/>
    <w:rsid w:val="00A028D3"/>
    <w:rsid w:val="00A02D29"/>
    <w:rsid w:val="00A03B29"/>
    <w:rsid w:val="00A04F48"/>
    <w:rsid w:val="00A0636C"/>
    <w:rsid w:val="00A07519"/>
    <w:rsid w:val="00A07D42"/>
    <w:rsid w:val="00A13888"/>
    <w:rsid w:val="00A1494C"/>
    <w:rsid w:val="00A16BE2"/>
    <w:rsid w:val="00A17094"/>
    <w:rsid w:val="00A2022C"/>
    <w:rsid w:val="00A225BD"/>
    <w:rsid w:val="00A27FD3"/>
    <w:rsid w:val="00A30CED"/>
    <w:rsid w:val="00A37486"/>
    <w:rsid w:val="00A37F9B"/>
    <w:rsid w:val="00A43270"/>
    <w:rsid w:val="00A45B53"/>
    <w:rsid w:val="00A46791"/>
    <w:rsid w:val="00A5035F"/>
    <w:rsid w:val="00A54C1A"/>
    <w:rsid w:val="00A55CDA"/>
    <w:rsid w:val="00A56080"/>
    <w:rsid w:val="00A63CBC"/>
    <w:rsid w:val="00A656C1"/>
    <w:rsid w:val="00A80F73"/>
    <w:rsid w:val="00A81DD6"/>
    <w:rsid w:val="00A827E6"/>
    <w:rsid w:val="00A843F0"/>
    <w:rsid w:val="00A847ED"/>
    <w:rsid w:val="00A85CFF"/>
    <w:rsid w:val="00A869C7"/>
    <w:rsid w:val="00A87741"/>
    <w:rsid w:val="00A93BCF"/>
    <w:rsid w:val="00A94EE6"/>
    <w:rsid w:val="00A955D9"/>
    <w:rsid w:val="00AA2CF8"/>
    <w:rsid w:val="00AA4E30"/>
    <w:rsid w:val="00AA63C6"/>
    <w:rsid w:val="00AB418C"/>
    <w:rsid w:val="00AC1F05"/>
    <w:rsid w:val="00AC6AD7"/>
    <w:rsid w:val="00AD193B"/>
    <w:rsid w:val="00AD29B5"/>
    <w:rsid w:val="00AE123E"/>
    <w:rsid w:val="00AE2E50"/>
    <w:rsid w:val="00AE667B"/>
    <w:rsid w:val="00AE752D"/>
    <w:rsid w:val="00AF5C68"/>
    <w:rsid w:val="00AF7BDF"/>
    <w:rsid w:val="00B0253C"/>
    <w:rsid w:val="00B05C0C"/>
    <w:rsid w:val="00B118A3"/>
    <w:rsid w:val="00B11ED4"/>
    <w:rsid w:val="00B14291"/>
    <w:rsid w:val="00B17A3C"/>
    <w:rsid w:val="00B249CD"/>
    <w:rsid w:val="00B269C6"/>
    <w:rsid w:val="00B316A6"/>
    <w:rsid w:val="00B3506F"/>
    <w:rsid w:val="00B359C5"/>
    <w:rsid w:val="00B379B6"/>
    <w:rsid w:val="00B42DCD"/>
    <w:rsid w:val="00B43641"/>
    <w:rsid w:val="00B438DE"/>
    <w:rsid w:val="00B43A4F"/>
    <w:rsid w:val="00B44469"/>
    <w:rsid w:val="00B52B5F"/>
    <w:rsid w:val="00B545C1"/>
    <w:rsid w:val="00B614BB"/>
    <w:rsid w:val="00B62F81"/>
    <w:rsid w:val="00B66DAF"/>
    <w:rsid w:val="00B74611"/>
    <w:rsid w:val="00B75BA6"/>
    <w:rsid w:val="00B80B27"/>
    <w:rsid w:val="00B821E2"/>
    <w:rsid w:val="00B849F7"/>
    <w:rsid w:val="00B91349"/>
    <w:rsid w:val="00B91C69"/>
    <w:rsid w:val="00B92AF0"/>
    <w:rsid w:val="00BA3624"/>
    <w:rsid w:val="00BA4F0D"/>
    <w:rsid w:val="00BA65DC"/>
    <w:rsid w:val="00BB15B1"/>
    <w:rsid w:val="00BB2A66"/>
    <w:rsid w:val="00BB34AE"/>
    <w:rsid w:val="00BB4430"/>
    <w:rsid w:val="00BB576A"/>
    <w:rsid w:val="00BB5B5C"/>
    <w:rsid w:val="00BB63DB"/>
    <w:rsid w:val="00BB7B57"/>
    <w:rsid w:val="00BC0361"/>
    <w:rsid w:val="00BC28BA"/>
    <w:rsid w:val="00BC32E8"/>
    <w:rsid w:val="00BC4C4E"/>
    <w:rsid w:val="00BD0870"/>
    <w:rsid w:val="00BE0995"/>
    <w:rsid w:val="00BE788D"/>
    <w:rsid w:val="00BF34FA"/>
    <w:rsid w:val="00BF4E01"/>
    <w:rsid w:val="00BF617D"/>
    <w:rsid w:val="00BF6DE5"/>
    <w:rsid w:val="00C01D19"/>
    <w:rsid w:val="00C04BA8"/>
    <w:rsid w:val="00C04EE0"/>
    <w:rsid w:val="00C10670"/>
    <w:rsid w:val="00C12861"/>
    <w:rsid w:val="00C12B68"/>
    <w:rsid w:val="00C15854"/>
    <w:rsid w:val="00C1634D"/>
    <w:rsid w:val="00C177E6"/>
    <w:rsid w:val="00C17D92"/>
    <w:rsid w:val="00C20614"/>
    <w:rsid w:val="00C22BB2"/>
    <w:rsid w:val="00C2454F"/>
    <w:rsid w:val="00C30EF2"/>
    <w:rsid w:val="00C33551"/>
    <w:rsid w:val="00C423AB"/>
    <w:rsid w:val="00C51829"/>
    <w:rsid w:val="00C5182D"/>
    <w:rsid w:val="00C548AF"/>
    <w:rsid w:val="00C56AE5"/>
    <w:rsid w:val="00C577FA"/>
    <w:rsid w:val="00C70184"/>
    <w:rsid w:val="00C71A4F"/>
    <w:rsid w:val="00C7370F"/>
    <w:rsid w:val="00C75DB4"/>
    <w:rsid w:val="00C8136B"/>
    <w:rsid w:val="00C869E3"/>
    <w:rsid w:val="00C90879"/>
    <w:rsid w:val="00C91716"/>
    <w:rsid w:val="00C95120"/>
    <w:rsid w:val="00C9566A"/>
    <w:rsid w:val="00C9674A"/>
    <w:rsid w:val="00CA200B"/>
    <w:rsid w:val="00CA5826"/>
    <w:rsid w:val="00CB0411"/>
    <w:rsid w:val="00CB08AE"/>
    <w:rsid w:val="00CB309C"/>
    <w:rsid w:val="00CB5B4A"/>
    <w:rsid w:val="00CB7C23"/>
    <w:rsid w:val="00CC609D"/>
    <w:rsid w:val="00CD0A99"/>
    <w:rsid w:val="00CD2D90"/>
    <w:rsid w:val="00CD6799"/>
    <w:rsid w:val="00CD70F2"/>
    <w:rsid w:val="00CD7167"/>
    <w:rsid w:val="00CD72A9"/>
    <w:rsid w:val="00CE5BA4"/>
    <w:rsid w:val="00CF15C2"/>
    <w:rsid w:val="00CF3E38"/>
    <w:rsid w:val="00D00F3A"/>
    <w:rsid w:val="00D01FF6"/>
    <w:rsid w:val="00D0676B"/>
    <w:rsid w:val="00D1012E"/>
    <w:rsid w:val="00D14BAF"/>
    <w:rsid w:val="00D16211"/>
    <w:rsid w:val="00D16B95"/>
    <w:rsid w:val="00D20BDE"/>
    <w:rsid w:val="00D26576"/>
    <w:rsid w:val="00D36E1F"/>
    <w:rsid w:val="00D50881"/>
    <w:rsid w:val="00D511DB"/>
    <w:rsid w:val="00D516BE"/>
    <w:rsid w:val="00D517D8"/>
    <w:rsid w:val="00D51ADB"/>
    <w:rsid w:val="00D52661"/>
    <w:rsid w:val="00D566FE"/>
    <w:rsid w:val="00D6064D"/>
    <w:rsid w:val="00D64B82"/>
    <w:rsid w:val="00D65EC6"/>
    <w:rsid w:val="00D662F1"/>
    <w:rsid w:val="00D72CF1"/>
    <w:rsid w:val="00D82623"/>
    <w:rsid w:val="00D84689"/>
    <w:rsid w:val="00D90138"/>
    <w:rsid w:val="00D91F69"/>
    <w:rsid w:val="00D97139"/>
    <w:rsid w:val="00DA03D0"/>
    <w:rsid w:val="00DA1EAB"/>
    <w:rsid w:val="00DA422D"/>
    <w:rsid w:val="00DA7BA1"/>
    <w:rsid w:val="00DB2DB5"/>
    <w:rsid w:val="00DC1700"/>
    <w:rsid w:val="00DC22B9"/>
    <w:rsid w:val="00DC4DC8"/>
    <w:rsid w:val="00DD3037"/>
    <w:rsid w:val="00DD5BB9"/>
    <w:rsid w:val="00DD7431"/>
    <w:rsid w:val="00DE0FCF"/>
    <w:rsid w:val="00DE2F70"/>
    <w:rsid w:val="00DE5899"/>
    <w:rsid w:val="00DF1A82"/>
    <w:rsid w:val="00DF2688"/>
    <w:rsid w:val="00DF63D3"/>
    <w:rsid w:val="00E02120"/>
    <w:rsid w:val="00E1359E"/>
    <w:rsid w:val="00E159DA"/>
    <w:rsid w:val="00E15C9C"/>
    <w:rsid w:val="00E16513"/>
    <w:rsid w:val="00E16793"/>
    <w:rsid w:val="00E17093"/>
    <w:rsid w:val="00E202D0"/>
    <w:rsid w:val="00E277CE"/>
    <w:rsid w:val="00E30725"/>
    <w:rsid w:val="00E322B1"/>
    <w:rsid w:val="00E35590"/>
    <w:rsid w:val="00E36499"/>
    <w:rsid w:val="00E56E40"/>
    <w:rsid w:val="00E6041B"/>
    <w:rsid w:val="00E60563"/>
    <w:rsid w:val="00E61211"/>
    <w:rsid w:val="00E61C2D"/>
    <w:rsid w:val="00E64729"/>
    <w:rsid w:val="00E65B59"/>
    <w:rsid w:val="00E66B78"/>
    <w:rsid w:val="00E707B6"/>
    <w:rsid w:val="00E7382A"/>
    <w:rsid w:val="00E754DB"/>
    <w:rsid w:val="00E759C5"/>
    <w:rsid w:val="00E81023"/>
    <w:rsid w:val="00E818E3"/>
    <w:rsid w:val="00E82B5E"/>
    <w:rsid w:val="00E85C67"/>
    <w:rsid w:val="00E94579"/>
    <w:rsid w:val="00E96BDA"/>
    <w:rsid w:val="00EA7FEE"/>
    <w:rsid w:val="00EB15C3"/>
    <w:rsid w:val="00EB1905"/>
    <w:rsid w:val="00EB3EC7"/>
    <w:rsid w:val="00EB7C4E"/>
    <w:rsid w:val="00EC19B1"/>
    <w:rsid w:val="00ED192A"/>
    <w:rsid w:val="00ED3A87"/>
    <w:rsid w:val="00ED5AC6"/>
    <w:rsid w:val="00ED5ED3"/>
    <w:rsid w:val="00EE5A21"/>
    <w:rsid w:val="00EE5FD6"/>
    <w:rsid w:val="00EE7936"/>
    <w:rsid w:val="00F001AD"/>
    <w:rsid w:val="00F04473"/>
    <w:rsid w:val="00F1125A"/>
    <w:rsid w:val="00F136D8"/>
    <w:rsid w:val="00F176A2"/>
    <w:rsid w:val="00F23C3B"/>
    <w:rsid w:val="00F260BB"/>
    <w:rsid w:val="00F30128"/>
    <w:rsid w:val="00F301C8"/>
    <w:rsid w:val="00F301F5"/>
    <w:rsid w:val="00F31867"/>
    <w:rsid w:val="00F31EDF"/>
    <w:rsid w:val="00F34907"/>
    <w:rsid w:val="00F37FA6"/>
    <w:rsid w:val="00F4234A"/>
    <w:rsid w:val="00F44653"/>
    <w:rsid w:val="00F5066E"/>
    <w:rsid w:val="00F506B2"/>
    <w:rsid w:val="00F56A6E"/>
    <w:rsid w:val="00F608DE"/>
    <w:rsid w:val="00F60B9C"/>
    <w:rsid w:val="00F6584D"/>
    <w:rsid w:val="00F67135"/>
    <w:rsid w:val="00F702B0"/>
    <w:rsid w:val="00F7196C"/>
    <w:rsid w:val="00F7213F"/>
    <w:rsid w:val="00F72156"/>
    <w:rsid w:val="00F746FD"/>
    <w:rsid w:val="00F74C85"/>
    <w:rsid w:val="00F77DF5"/>
    <w:rsid w:val="00F81F8A"/>
    <w:rsid w:val="00F86966"/>
    <w:rsid w:val="00F873D8"/>
    <w:rsid w:val="00F95811"/>
    <w:rsid w:val="00F97A2B"/>
    <w:rsid w:val="00F97F73"/>
    <w:rsid w:val="00FA078A"/>
    <w:rsid w:val="00FA178B"/>
    <w:rsid w:val="00FA52BC"/>
    <w:rsid w:val="00FA626F"/>
    <w:rsid w:val="00FA6730"/>
    <w:rsid w:val="00FA7C0A"/>
    <w:rsid w:val="00FB031E"/>
    <w:rsid w:val="00FB0D1A"/>
    <w:rsid w:val="00FB1FAB"/>
    <w:rsid w:val="00FB68D9"/>
    <w:rsid w:val="00FC0912"/>
    <w:rsid w:val="00FC293D"/>
    <w:rsid w:val="00FC39FD"/>
    <w:rsid w:val="00FC4A2D"/>
    <w:rsid w:val="00FC6FAB"/>
    <w:rsid w:val="00FC702D"/>
    <w:rsid w:val="00FC747B"/>
    <w:rsid w:val="00FD059B"/>
    <w:rsid w:val="00FD22C1"/>
    <w:rsid w:val="00FD37F3"/>
    <w:rsid w:val="00FD5157"/>
    <w:rsid w:val="00FD6CDE"/>
    <w:rsid w:val="00FE0A28"/>
    <w:rsid w:val="00FE4183"/>
    <w:rsid w:val="00FF2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156"/>
    <w:pPr>
      <w:spacing w:after="200" w:line="276" w:lineRule="auto"/>
      <w:ind w:firstLine="0"/>
      <w:jc w:val="left"/>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156"/>
    <w:pPr>
      <w:spacing w:after="200" w:line="276" w:lineRule="auto"/>
      <w:ind w:firstLine="0"/>
      <w:jc w:val="left"/>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mzo.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2134</Words>
  <Characters>12169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2016-08-20T10:03:00Z</dcterms:created>
  <dcterms:modified xsi:type="dcterms:W3CDTF">2016-08-20T10:03:00Z</dcterms:modified>
</cp:coreProperties>
</file>